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5" w:rsidRPr="00C83C63" w:rsidRDefault="0033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>-1-</w:t>
      </w:r>
    </w:p>
    <w:p w:rsidR="00046945" w:rsidRPr="00C83C63" w:rsidRDefault="00331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83C63">
        <w:rPr>
          <w:rFonts w:ascii="Times New Roman" w:eastAsia="Times New Roman" w:hAnsi="Times New Roman" w:cs="Times New Roman"/>
          <w:b/>
          <w:sz w:val="24"/>
        </w:rPr>
        <w:t xml:space="preserve">Отчет о деятельности учреждения в области ветеринарного надзора за </w:t>
      </w:r>
      <w:r w:rsidR="00BE5509" w:rsidRPr="00C83C63">
        <w:rPr>
          <w:rFonts w:ascii="Times New Roman" w:eastAsia="Times New Roman" w:hAnsi="Times New Roman" w:cs="Times New Roman"/>
          <w:b/>
          <w:sz w:val="24"/>
        </w:rPr>
        <w:t>3</w:t>
      </w:r>
      <w:r w:rsidR="00274D55">
        <w:rPr>
          <w:rFonts w:ascii="Times New Roman" w:eastAsia="Times New Roman" w:hAnsi="Times New Roman" w:cs="Times New Roman"/>
          <w:b/>
          <w:sz w:val="24"/>
        </w:rPr>
        <w:t xml:space="preserve"> квартал 2018 </w:t>
      </w:r>
      <w:r w:rsidRPr="00C83C63">
        <w:rPr>
          <w:rFonts w:ascii="Times New Roman" w:eastAsia="Times New Roman" w:hAnsi="Times New Roman" w:cs="Times New Roman"/>
          <w:b/>
          <w:sz w:val="24"/>
        </w:rPr>
        <w:t>года.</w:t>
      </w:r>
    </w:p>
    <w:p w:rsidR="00046945" w:rsidRPr="00C83C63" w:rsidRDefault="000469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135BD" w:rsidRPr="004F3E53" w:rsidRDefault="000135BD" w:rsidP="00033B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A96D54" w:rsidRPr="004F3E53" w:rsidRDefault="00A96D54" w:rsidP="00A96D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1. Зона обслуживания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96D54" w:rsidRPr="004F3E53" w:rsidRDefault="00A96D54" w:rsidP="00A96D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>Краснодарский край, Ростовская область,</w:t>
      </w: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Республика Адыгея, Кабардино- Балкарская Республика, Республика Северная Осетия-Алания, Республика Крым, город Севастополь. Основание осуществление деятельности - Устав ФГБУ «Краснодарская МВЛ», утвержденный приказом Федеральной службы по ветеринарному и фитосанитарному надзору от 04 июля 2014 г. </w:t>
      </w:r>
      <w:r w:rsidRPr="004F3E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372, изменение </w:t>
      </w:r>
      <w:r w:rsidRPr="004F3E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1 в Устав федерального государственного бюджетного учреждения «Краснодарская межобластная ветеринарная лаборатория» от 23 июля 2014 г. </w:t>
      </w:r>
      <w:r w:rsidRPr="004F3E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423.</w:t>
      </w:r>
    </w:p>
    <w:p w:rsidR="00A96D54" w:rsidRPr="004F3E53" w:rsidRDefault="00A96D54" w:rsidP="00A96D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Разрешительные документы.</w:t>
      </w:r>
    </w:p>
    <w:p w:rsidR="00A96D54" w:rsidRPr="004F3E53" w:rsidRDefault="00A96D54" w:rsidP="00A96D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Национальная аккредитация:</w:t>
      </w:r>
    </w:p>
    <w:p w:rsidR="00A96D54" w:rsidRPr="004F3E53" w:rsidRDefault="00A96D54" w:rsidP="00A96D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>- Аттестат аккредитации испытательной лаборатории (Центра) ФГБУ «Краснодарская МВЛ», аккредитован Федеральной службой по аккредитации (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</w:rPr>
        <w:t>Росаккредитация</w:t>
      </w:r>
      <w:proofErr w:type="spellEnd"/>
      <w:r w:rsidRPr="004F3E53">
        <w:rPr>
          <w:rFonts w:ascii="Times New Roman" w:eastAsia="Times New Roman" w:hAnsi="Times New Roman" w:cs="Times New Roman"/>
          <w:sz w:val="24"/>
          <w:szCs w:val="24"/>
        </w:rPr>
        <w:t>), дата внесения в реестр аккредитованных лиц – 06 мая 2015 г. Номер документа- RA.RU.21БЯ 01. Срок действия-бессрочно.</w:t>
      </w:r>
    </w:p>
    <w:p w:rsidR="00A96D54" w:rsidRPr="004F3E53" w:rsidRDefault="00A96D54" w:rsidP="00A96D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- Лицензия </w:t>
      </w:r>
      <w:r w:rsidRPr="004F3E53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77.99.18 001.Л.000157.10.08 от 10.10.2008г. на право осуществления деятельности, связанной с использованием возбудителей инфекционных заболеваний, срок действия - бессрочно;</w:t>
      </w:r>
    </w:p>
    <w:p w:rsidR="00A96D54" w:rsidRPr="004F3E53" w:rsidRDefault="00A96D54" w:rsidP="00A96D54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>- Санитарно-эпидемиологическое заключение № 23.КК.08.000.М.001108.04.16 от  25.04.2016 г. о соответствии деятельности, связанной с возбудителями инфекционных заболеваний,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срок действия – бессрочно;</w:t>
      </w:r>
    </w:p>
    <w:p w:rsidR="00A96D54" w:rsidRPr="004F3E53" w:rsidRDefault="00A96D54" w:rsidP="00A96D54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>- Свидетельства об аттестации экспертов в сфере государственного ветеринарного надзора № 26; 35; 36; 27; 28; 29; 37; 38; 39; 40; 41; 30; 31; 32; 43; 44; 42; 33; 34 от 22.11.2016 г., срок действия до 22.11.2021 г.</w:t>
      </w:r>
    </w:p>
    <w:p w:rsidR="00A96D54" w:rsidRPr="004F3E53" w:rsidRDefault="00A96D54" w:rsidP="00A96D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3E5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Наличие международной аккредитации:</w:t>
      </w:r>
    </w:p>
    <w:p w:rsidR="00A96D54" w:rsidRPr="004F3E53" w:rsidRDefault="00A96D54" w:rsidP="00A96D5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Сертификат аккредитации испытательной лаборатории (центра) (регистрационный номер D-PL-17414-01-00) от 25.09.2017, выданный Немецким органом по аккредитации 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</w:rPr>
        <w:t>DakkS</w:t>
      </w:r>
      <w:proofErr w:type="spellEnd"/>
      <w:r w:rsidRPr="004F3E53">
        <w:rPr>
          <w:rFonts w:ascii="Times New Roman" w:eastAsia="Times New Roman" w:hAnsi="Times New Roman" w:cs="Times New Roman"/>
          <w:sz w:val="24"/>
          <w:szCs w:val="24"/>
        </w:rPr>
        <w:t>, срок действия до 25.09.2022;</w:t>
      </w:r>
      <w:r w:rsidRPr="004F3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D54" w:rsidRPr="004F3E53" w:rsidRDefault="00A96D54" w:rsidP="00A96D54">
      <w:pPr>
        <w:spacing w:after="0" w:line="240" w:lineRule="auto"/>
        <w:ind w:right="-284" w:firstLine="45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>- Сертификат GAFTA, б/н, срок действия до 31.10.2018 г.</w:t>
      </w:r>
    </w:p>
    <w:p w:rsidR="00046945" w:rsidRPr="004F3E53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4F3E53" w:rsidRDefault="0033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>Производственная деятельность:</w:t>
      </w:r>
    </w:p>
    <w:p w:rsidR="00046945" w:rsidRPr="004F3E53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6945" w:rsidRPr="004F3E53" w:rsidRDefault="000374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sz w:val="24"/>
        </w:rPr>
        <w:t xml:space="preserve">В </w:t>
      </w:r>
      <w:r w:rsidR="004F0F6C" w:rsidRPr="004F3E53">
        <w:rPr>
          <w:rFonts w:ascii="Times New Roman" w:eastAsia="Times New Roman" w:hAnsi="Times New Roman" w:cs="Times New Roman"/>
          <w:sz w:val="24"/>
        </w:rPr>
        <w:t>3</w:t>
      </w:r>
      <w:r w:rsidR="00812E08" w:rsidRPr="004F3E53">
        <w:rPr>
          <w:rFonts w:ascii="Times New Roman" w:eastAsia="Times New Roman" w:hAnsi="Times New Roman" w:cs="Times New Roman"/>
          <w:sz w:val="24"/>
        </w:rPr>
        <w:t xml:space="preserve"> квартале 2018</w:t>
      </w:r>
      <w:r w:rsidR="003316F9" w:rsidRPr="004F3E53">
        <w:rPr>
          <w:rFonts w:ascii="Times New Roman" w:eastAsia="Times New Roman" w:hAnsi="Times New Roman" w:cs="Times New Roman"/>
          <w:sz w:val="24"/>
        </w:rPr>
        <w:t xml:space="preserve"> года поступило проб материала всего</w:t>
      </w:r>
      <w:r w:rsidR="00812E08" w:rsidRPr="004F3E53">
        <w:rPr>
          <w:rFonts w:ascii="Times New Roman" w:eastAsia="Times New Roman" w:hAnsi="Times New Roman" w:cs="Times New Roman"/>
          <w:sz w:val="24"/>
        </w:rPr>
        <w:t xml:space="preserve"> - 18324</w:t>
      </w:r>
      <w:r w:rsidR="003316F9" w:rsidRPr="004F3E53">
        <w:rPr>
          <w:rFonts w:ascii="Times New Roman" w:eastAsia="Times New Roman" w:hAnsi="Times New Roman" w:cs="Times New Roman"/>
          <w:sz w:val="24"/>
        </w:rPr>
        <w:t>, проведено исследований –</w:t>
      </w:r>
      <w:r w:rsidR="00812E08" w:rsidRPr="004F3E53">
        <w:rPr>
          <w:rFonts w:ascii="Times New Roman" w:eastAsia="Times New Roman" w:hAnsi="Times New Roman" w:cs="Times New Roman"/>
          <w:sz w:val="24"/>
        </w:rPr>
        <w:t>61465</w:t>
      </w:r>
      <w:r w:rsidR="003316F9" w:rsidRPr="004F3E53">
        <w:rPr>
          <w:rFonts w:ascii="Times New Roman" w:eastAsia="Times New Roman" w:hAnsi="Times New Roman" w:cs="Times New Roman"/>
          <w:sz w:val="24"/>
        </w:rPr>
        <w:t xml:space="preserve">, выявлено положительных проб – </w:t>
      </w:r>
      <w:r w:rsidR="007913B9" w:rsidRPr="004F3E53">
        <w:rPr>
          <w:rFonts w:ascii="Times New Roman" w:eastAsia="Times New Roman" w:hAnsi="Times New Roman" w:cs="Times New Roman"/>
          <w:sz w:val="24"/>
        </w:rPr>
        <w:t>3</w:t>
      </w:r>
      <w:r w:rsidR="00812E08" w:rsidRPr="004F3E53">
        <w:rPr>
          <w:rFonts w:ascii="Times New Roman" w:eastAsia="Times New Roman" w:hAnsi="Times New Roman" w:cs="Times New Roman"/>
          <w:sz w:val="24"/>
        </w:rPr>
        <w:t>178</w:t>
      </w:r>
      <w:r w:rsidR="003316F9" w:rsidRPr="004F3E53">
        <w:rPr>
          <w:rFonts w:ascii="Times New Roman" w:eastAsia="Times New Roman" w:hAnsi="Times New Roman" w:cs="Times New Roman"/>
          <w:sz w:val="24"/>
        </w:rPr>
        <w:t xml:space="preserve">, получено положительных исследований – </w:t>
      </w:r>
      <w:r w:rsidR="00812E08" w:rsidRPr="004F3E53">
        <w:rPr>
          <w:rFonts w:ascii="Times New Roman" w:eastAsia="Times New Roman" w:hAnsi="Times New Roman" w:cs="Times New Roman"/>
          <w:sz w:val="24"/>
        </w:rPr>
        <w:t>7905</w:t>
      </w:r>
      <w:r w:rsidR="003316F9" w:rsidRPr="004F3E53">
        <w:rPr>
          <w:rFonts w:ascii="Times New Roman" w:eastAsia="Times New Roman" w:hAnsi="Times New Roman" w:cs="Times New Roman"/>
          <w:sz w:val="24"/>
        </w:rPr>
        <w:t xml:space="preserve">, что составляет </w:t>
      </w:r>
      <w:r w:rsidR="00812E08" w:rsidRPr="004F3E53">
        <w:rPr>
          <w:rFonts w:ascii="Times New Roman" w:eastAsia="Times New Roman" w:hAnsi="Times New Roman" w:cs="Times New Roman"/>
          <w:sz w:val="24"/>
        </w:rPr>
        <w:t>12</w:t>
      </w:r>
      <w:r w:rsidR="00052EB0" w:rsidRPr="004F3E53">
        <w:rPr>
          <w:rFonts w:ascii="Times New Roman" w:eastAsia="Times New Roman" w:hAnsi="Times New Roman" w:cs="Times New Roman"/>
          <w:sz w:val="24"/>
        </w:rPr>
        <w:t>,</w:t>
      </w:r>
      <w:r w:rsidR="00812E08" w:rsidRPr="004F3E53">
        <w:rPr>
          <w:rFonts w:ascii="Times New Roman" w:eastAsia="Times New Roman" w:hAnsi="Times New Roman" w:cs="Times New Roman"/>
          <w:sz w:val="24"/>
        </w:rPr>
        <w:t>9</w:t>
      </w:r>
      <w:r w:rsidR="003316F9" w:rsidRPr="004F3E53">
        <w:rPr>
          <w:rFonts w:ascii="Times New Roman" w:eastAsia="Times New Roman" w:hAnsi="Times New Roman" w:cs="Times New Roman"/>
          <w:sz w:val="24"/>
        </w:rPr>
        <w:t xml:space="preserve"> </w:t>
      </w:r>
      <w:r w:rsidR="00C47BD6" w:rsidRPr="004F3E53">
        <w:rPr>
          <w:rFonts w:ascii="Times New Roman" w:eastAsia="Times New Roman" w:hAnsi="Times New Roman" w:cs="Times New Roman"/>
          <w:sz w:val="24"/>
        </w:rPr>
        <w:t>% к</w:t>
      </w:r>
      <w:r w:rsidR="003316F9" w:rsidRPr="004F3E53">
        <w:rPr>
          <w:rFonts w:ascii="Times New Roman" w:eastAsia="Times New Roman" w:hAnsi="Times New Roman" w:cs="Times New Roman"/>
          <w:sz w:val="24"/>
        </w:rPr>
        <w:t xml:space="preserve"> исследованиям. </w:t>
      </w:r>
    </w:p>
    <w:p w:rsidR="00C50D7C" w:rsidRPr="004F3E53" w:rsidRDefault="00C50D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4F3E53" w:rsidRDefault="00046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46945" w:rsidRPr="004F3E53" w:rsidRDefault="003316F9" w:rsidP="0036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>Выполнение исследований по видам: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993"/>
        <w:gridCol w:w="850"/>
        <w:gridCol w:w="992"/>
        <w:gridCol w:w="993"/>
        <w:gridCol w:w="1134"/>
        <w:gridCol w:w="1134"/>
        <w:gridCol w:w="1134"/>
      </w:tblGrid>
      <w:tr w:rsidR="004F3E53" w:rsidRPr="004F3E53" w:rsidTr="00547B21">
        <w:trPr>
          <w:trHeight w:val="277"/>
        </w:trPr>
        <w:tc>
          <w:tcPr>
            <w:tcW w:w="3119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исследований</w:t>
            </w:r>
          </w:p>
        </w:tc>
        <w:tc>
          <w:tcPr>
            <w:tcW w:w="1843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:rsidR="00046945" w:rsidRPr="004F3E53" w:rsidRDefault="004F0F6C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E41AA"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2017</w:t>
            </w:r>
            <w:r w:rsidR="003316F9"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119" w:type="dxa"/>
            <w:gridSpan w:val="3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4F0F6C" w:rsidP="00791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D73D2"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 2018</w:t>
            </w:r>
            <w:r w:rsidR="003316F9"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  <w:p w:rsidR="00046945" w:rsidRPr="004F3E53" w:rsidRDefault="00046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4F3E53" w:rsidRDefault="003316F9" w:rsidP="008443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46945" w:rsidRPr="004F3E53" w:rsidRDefault="004D35DE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>к 2017</w:t>
            </w:r>
            <w:r w:rsidR="003316F9"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3316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Положительных исследований</w:t>
            </w:r>
          </w:p>
          <w:p w:rsidR="00046945" w:rsidRPr="004F3E53" w:rsidRDefault="000469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F3E53" w:rsidRPr="004F3E53" w:rsidTr="003641CB">
        <w:tc>
          <w:tcPr>
            <w:tcW w:w="311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4F3E53" w:rsidRDefault="003316F9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850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4D35D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="003316F9" w:rsidRPr="004F3E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сследований</w:t>
            </w:r>
          </w:p>
        </w:tc>
        <w:tc>
          <w:tcPr>
            <w:tcW w:w="992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046945" w:rsidRPr="004F3E53" w:rsidRDefault="003316F9" w:rsidP="008443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проб</w:t>
            </w:r>
          </w:p>
        </w:tc>
        <w:tc>
          <w:tcPr>
            <w:tcW w:w="2127" w:type="dxa"/>
            <w:gridSpan w:val="2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исследований </w:t>
            </w: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</w:pP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</w:pPr>
          </w:p>
        </w:tc>
      </w:tr>
      <w:tr w:rsidR="004F3E53" w:rsidRPr="004F3E53" w:rsidTr="003641CB">
        <w:tc>
          <w:tcPr>
            <w:tcW w:w="3119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3316F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3E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выполнение</w:t>
            </w: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</w:pPr>
          </w:p>
        </w:tc>
        <w:tc>
          <w:tcPr>
            <w:tcW w:w="1134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6945" w:rsidRPr="004F3E53" w:rsidRDefault="00046945">
            <w:pPr>
              <w:spacing w:after="200" w:line="276" w:lineRule="auto"/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4F3E53" w:rsidRDefault="003641CB" w:rsidP="004D35DE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  <w:b/>
              </w:rPr>
              <w:t>Поступило материалов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4F3E53" w:rsidRDefault="008D02DC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E53">
              <w:rPr>
                <w:rFonts w:ascii="Times New Roman" w:hAnsi="Times New Roman" w:cs="Times New Roman"/>
                <w:b/>
              </w:rPr>
              <w:t>18</w:t>
            </w:r>
            <w:r w:rsidR="002E41AA" w:rsidRPr="004F3E53">
              <w:rPr>
                <w:rFonts w:ascii="Times New Roman" w:hAnsi="Times New Roman" w:cs="Times New Roman"/>
                <w:b/>
              </w:rPr>
              <w:t>839</w:t>
            </w: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4F3E53" w:rsidRDefault="008D02DC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E53">
              <w:rPr>
                <w:rFonts w:ascii="Times New Roman" w:hAnsi="Times New Roman" w:cs="Times New Roman"/>
                <w:b/>
                <w:bCs/>
              </w:rPr>
              <w:t>58</w:t>
            </w:r>
            <w:r w:rsidR="00AB012E" w:rsidRPr="004F3E53">
              <w:rPr>
                <w:rFonts w:ascii="Times New Roman" w:hAnsi="Times New Roman" w:cs="Times New Roman"/>
                <w:b/>
                <w:bCs/>
              </w:rPr>
              <w:t>755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4F3E53" w:rsidRDefault="009D73D2" w:rsidP="008632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F3E53">
              <w:rPr>
                <w:rFonts w:ascii="Times New Roman" w:hAnsi="Times New Roman" w:cs="Times New Roman"/>
                <w:b/>
                <w:lang w:val="en-US"/>
              </w:rPr>
              <w:t>18324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3641CB" w:rsidRPr="004F3E53" w:rsidRDefault="009D73D2" w:rsidP="0086327B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3E53">
              <w:rPr>
                <w:rFonts w:ascii="Times New Roman" w:hAnsi="Times New Roman" w:cs="Times New Roman"/>
                <w:b/>
                <w:bCs/>
                <w:lang w:val="en-US"/>
              </w:rPr>
              <w:t>61465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3641CB" w:rsidRPr="004F3E53" w:rsidRDefault="004D35DE" w:rsidP="00863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3E53">
              <w:rPr>
                <w:rFonts w:ascii="Times New Roman" w:hAnsi="Times New Roman" w:cs="Times New Roman"/>
                <w:b/>
                <w:bCs/>
              </w:rPr>
              <w:t>61465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4F3E53" w:rsidRDefault="00C71A96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3E53">
              <w:rPr>
                <w:rFonts w:ascii="Times New Roman" w:eastAsia="Calibri" w:hAnsi="Times New Roman" w:cs="Times New Roman"/>
                <w:b/>
              </w:rPr>
              <w:t>104,59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3641CB" w:rsidRPr="004F3E53" w:rsidRDefault="00221EC9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3E53">
              <w:rPr>
                <w:rFonts w:ascii="Times New Roman" w:eastAsia="Calibri" w:hAnsi="Times New Roman" w:cs="Times New Roman"/>
                <w:b/>
              </w:rPr>
              <w:t>7905</w:t>
            </w:r>
          </w:p>
        </w:tc>
      </w:tr>
      <w:tr w:rsidR="004F3E53" w:rsidRPr="004F3E53" w:rsidTr="0086327B"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  <w:b/>
              </w:rPr>
              <w:t>Проведено исследований, из них: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8D02DC" w:rsidP="00863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3E53">
              <w:rPr>
                <w:rFonts w:ascii="Times New Roman" w:hAnsi="Times New Roman" w:cs="Times New Roman"/>
                <w:b/>
                <w:bCs/>
              </w:rPr>
              <w:t>58</w:t>
            </w:r>
            <w:r w:rsidR="00AB012E" w:rsidRPr="004F3E53">
              <w:rPr>
                <w:rFonts w:ascii="Times New Roman" w:hAnsi="Times New Roman" w:cs="Times New Roman"/>
                <w:b/>
                <w:bCs/>
              </w:rPr>
              <w:t>755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3E53">
              <w:rPr>
                <w:rFonts w:ascii="Times New Roman" w:hAnsi="Times New Roman" w:cs="Times New Roman"/>
                <w:b/>
                <w:bCs/>
              </w:rPr>
              <w:t>61465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3E53">
              <w:rPr>
                <w:rFonts w:ascii="Times New Roman" w:eastAsia="Calibri" w:hAnsi="Times New Roman" w:cs="Times New Roman"/>
                <w:b/>
              </w:rPr>
              <w:t>104,59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3E53" w:rsidRPr="004F3E53" w:rsidTr="0086327B">
        <w:trPr>
          <w:trHeight w:val="270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Патологоанатомических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125,08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Органолептических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118,01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lastRenderedPageBreak/>
              <w:t>Микроскопических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3</w:t>
            </w:r>
            <w:r w:rsidR="002E41AA" w:rsidRPr="004F3E53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4744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152,59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proofErr w:type="spellStart"/>
            <w:r w:rsidRPr="004F3E53">
              <w:rPr>
                <w:rFonts w:ascii="Times New Roman" w:eastAsia="Times New Roman" w:hAnsi="Times New Roman" w:cs="Times New Roman"/>
              </w:rPr>
              <w:t>Люминисцентно</w:t>
            </w:r>
            <w:proofErr w:type="spellEnd"/>
            <w:r w:rsidRPr="004F3E53">
              <w:rPr>
                <w:rFonts w:ascii="Times New Roman" w:eastAsia="Times New Roman" w:hAnsi="Times New Roman" w:cs="Times New Roman"/>
              </w:rPr>
              <w:t xml:space="preserve"> микроскопических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105,00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Бактериологических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8</w:t>
            </w:r>
            <w:r w:rsidR="002E41AA" w:rsidRPr="004F3E53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7740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92,52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Вирусологических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Биологических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</w:t>
            </w:r>
            <w:r w:rsidR="002E41AA" w:rsidRPr="004F3E53">
              <w:rPr>
                <w:rFonts w:ascii="Times New Roman" w:hAnsi="Times New Roman" w:cs="Times New Roman"/>
              </w:rPr>
              <w:t>011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131,55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Серологических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21</w:t>
            </w:r>
            <w:r w:rsidR="002E41AA" w:rsidRPr="004F3E53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20443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96,36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ИФА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</w:t>
            </w:r>
            <w:r w:rsidR="002E41AA" w:rsidRPr="004F3E53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2899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125,88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ПЦР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4</w:t>
            </w:r>
            <w:r w:rsidR="002E41AA" w:rsidRPr="004F3E53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7685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161,08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Гистологических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77,82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Гематологических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</w:t>
            </w:r>
            <w:r w:rsidR="002E41AA" w:rsidRPr="004F3E53">
              <w:rPr>
                <w:rFonts w:ascii="Times New Roman" w:hAnsi="Times New Roman" w:cs="Times New Roman"/>
              </w:rPr>
              <w:t>040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2401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230,87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Исследования на паразитарные болезни, в том числе копрологические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28</w:t>
            </w:r>
            <w:r w:rsidR="002E41AA" w:rsidRPr="004F3E5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116,67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Химико-токсикологических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7</w:t>
            </w:r>
            <w:r w:rsidR="00AB012E" w:rsidRPr="004F3E53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6130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967274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83,67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Биохимических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3</w:t>
            </w:r>
            <w:r w:rsidR="002E41AA" w:rsidRPr="004F3E53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89244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3246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89244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89,15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proofErr w:type="spellStart"/>
            <w:r w:rsidRPr="004F3E53">
              <w:rPr>
                <w:rFonts w:ascii="Times New Roman" w:eastAsia="Times New Roman" w:hAnsi="Times New Roman" w:cs="Times New Roman"/>
              </w:rPr>
              <w:t>Санитарно</w:t>
            </w:r>
            <w:proofErr w:type="spellEnd"/>
            <w:r w:rsidRPr="004F3E53">
              <w:rPr>
                <w:rFonts w:ascii="Times New Roman" w:eastAsia="Times New Roman" w:hAnsi="Times New Roman" w:cs="Times New Roman"/>
              </w:rPr>
              <w:t xml:space="preserve"> - микологических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89244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89244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192,45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Радиологических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3221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85,44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</w:rPr>
              <w:t>Другие реакции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21EC9" w:rsidP="0086327B">
            <w:pPr>
              <w:jc w:val="center"/>
              <w:rPr>
                <w:rFonts w:ascii="Times New Roman" w:hAnsi="Times New Roman" w:cs="Times New Roman"/>
              </w:rPr>
            </w:pPr>
            <w:r w:rsidRPr="004F3E53">
              <w:rPr>
                <w:rFonts w:ascii="Times New Roman" w:hAnsi="Times New Roman" w:cs="Times New Roman"/>
              </w:rPr>
              <w:t>4,19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F3E53" w:rsidRPr="004F3E53" w:rsidTr="0086327B">
        <w:trPr>
          <w:trHeight w:val="1"/>
        </w:trPr>
        <w:tc>
          <w:tcPr>
            <w:tcW w:w="3119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2E41AA">
            <w:pPr>
              <w:spacing w:after="0" w:line="240" w:lineRule="auto"/>
            </w:pPr>
            <w:r w:rsidRPr="004F3E53">
              <w:rPr>
                <w:rFonts w:ascii="Times New Roman" w:eastAsia="Times New Roman" w:hAnsi="Times New Roman" w:cs="Times New Roman"/>
                <w:b/>
              </w:rPr>
              <w:t>Итого исследований:</w:t>
            </w: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D47449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E53">
              <w:rPr>
                <w:rFonts w:ascii="Times New Roman" w:hAnsi="Times New Roman" w:cs="Times New Roman"/>
                <w:b/>
              </w:rPr>
              <w:t>58</w:t>
            </w:r>
            <w:r w:rsidR="00AB012E" w:rsidRPr="004F3E53">
              <w:rPr>
                <w:rFonts w:ascii="Times New Roman" w:hAnsi="Times New Roman" w:cs="Times New Roman"/>
                <w:b/>
              </w:rPr>
              <w:t>755</w:t>
            </w:r>
          </w:p>
        </w:tc>
        <w:tc>
          <w:tcPr>
            <w:tcW w:w="992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2E41AA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4D35DE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E53">
              <w:rPr>
                <w:rFonts w:ascii="Times New Roman" w:hAnsi="Times New Roman" w:cs="Times New Roman"/>
                <w:b/>
              </w:rPr>
              <w:t>61465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967274" w:rsidP="008632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E53">
              <w:rPr>
                <w:rFonts w:ascii="Times New Roman" w:hAnsi="Times New Roman" w:cs="Times New Roman"/>
                <w:b/>
              </w:rPr>
              <w:t>104,6</w:t>
            </w:r>
          </w:p>
        </w:tc>
        <w:tc>
          <w:tcPr>
            <w:tcW w:w="1134" w:type="dxa"/>
            <w:shd w:val="clear" w:color="000000" w:fill="FFFFFF"/>
            <w:tcMar>
              <w:left w:w="108" w:type="dxa"/>
              <w:right w:w="108" w:type="dxa"/>
            </w:tcMar>
          </w:tcPr>
          <w:p w:rsidR="002E41AA" w:rsidRPr="004F3E53" w:rsidRDefault="00C71A96" w:rsidP="008632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3E53">
              <w:rPr>
                <w:rFonts w:ascii="Times New Roman" w:eastAsia="Calibri" w:hAnsi="Times New Roman" w:cs="Times New Roman"/>
                <w:b/>
              </w:rPr>
              <w:t>7905</w:t>
            </w:r>
          </w:p>
        </w:tc>
      </w:tr>
    </w:tbl>
    <w:p w:rsidR="004F0F6C" w:rsidRPr="004F3E53" w:rsidRDefault="004F0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46945" w:rsidRPr="004F3E53" w:rsidRDefault="00FE3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>В сравнении с 2017</w:t>
      </w:r>
      <w:r w:rsidR="003316F9" w:rsidRPr="004F3E53">
        <w:rPr>
          <w:rFonts w:ascii="Times New Roman" w:eastAsia="Times New Roman" w:hAnsi="Times New Roman" w:cs="Times New Roman"/>
          <w:b/>
          <w:sz w:val="24"/>
        </w:rPr>
        <w:t xml:space="preserve"> годом количество исследований у</w:t>
      </w:r>
      <w:r w:rsidR="005814F8" w:rsidRPr="004F3E53">
        <w:rPr>
          <w:rFonts w:ascii="Times New Roman" w:eastAsia="Times New Roman" w:hAnsi="Times New Roman" w:cs="Times New Roman"/>
          <w:b/>
          <w:sz w:val="24"/>
        </w:rPr>
        <w:t>величилось</w:t>
      </w:r>
      <w:r w:rsidR="002A1B0E" w:rsidRPr="004F3E53">
        <w:rPr>
          <w:rFonts w:ascii="Times New Roman" w:eastAsia="Times New Roman" w:hAnsi="Times New Roman" w:cs="Times New Roman"/>
          <w:sz w:val="24"/>
        </w:rPr>
        <w:t xml:space="preserve"> </w:t>
      </w:r>
      <w:r w:rsidR="002A1B0E" w:rsidRPr="004F3E53">
        <w:rPr>
          <w:rFonts w:ascii="Times New Roman" w:eastAsia="Times New Roman" w:hAnsi="Times New Roman" w:cs="Times New Roman"/>
          <w:b/>
          <w:sz w:val="24"/>
        </w:rPr>
        <w:t xml:space="preserve">на </w:t>
      </w:r>
      <w:r w:rsidR="00221EC9" w:rsidRPr="004F3E53">
        <w:rPr>
          <w:rFonts w:ascii="Times New Roman" w:eastAsia="Times New Roman" w:hAnsi="Times New Roman" w:cs="Times New Roman"/>
          <w:b/>
          <w:sz w:val="24"/>
        </w:rPr>
        <w:t>4,</w:t>
      </w:r>
      <w:r w:rsidR="00A96D54" w:rsidRPr="004F3E53">
        <w:rPr>
          <w:rFonts w:ascii="Times New Roman" w:eastAsia="Times New Roman" w:hAnsi="Times New Roman" w:cs="Times New Roman"/>
          <w:b/>
          <w:sz w:val="24"/>
        </w:rPr>
        <w:t>6</w:t>
      </w:r>
      <w:r w:rsidR="00221EC9" w:rsidRPr="004F3E5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316F9" w:rsidRPr="004F3E53">
        <w:rPr>
          <w:rFonts w:ascii="Times New Roman" w:eastAsia="Times New Roman" w:hAnsi="Times New Roman" w:cs="Times New Roman"/>
          <w:b/>
          <w:sz w:val="24"/>
        </w:rPr>
        <w:t>%.</w:t>
      </w:r>
    </w:p>
    <w:p w:rsidR="004370AC" w:rsidRPr="004F3E53" w:rsidRDefault="009378B1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Анализ снижения исследований:</w:t>
      </w:r>
    </w:p>
    <w:p w:rsidR="009378B1" w:rsidRPr="004F3E53" w:rsidRDefault="009378B1" w:rsidP="00937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химико-токсикологических, биохимических, радиологических</w:t>
      </w:r>
      <w:r w:rsidR="004370AC"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DF205A"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370AC" w:rsidRPr="004F3E53">
        <w:rPr>
          <w:rFonts w:ascii="Times New Roman" w:hAnsi="Times New Roman" w:cs="Times New Roman"/>
          <w:sz w:val="24"/>
          <w:szCs w:val="24"/>
          <w:u w:val="single"/>
        </w:rPr>
        <w:t>гистологических</w:t>
      </w:r>
      <w:r w:rsidR="00967274" w:rsidRPr="004F3E53">
        <w:rPr>
          <w:rFonts w:ascii="Times New Roman" w:hAnsi="Times New Roman" w:cs="Times New Roman"/>
          <w:sz w:val="24"/>
          <w:szCs w:val="24"/>
          <w:u w:val="single"/>
        </w:rPr>
        <w:t>, серологических</w:t>
      </w:r>
      <w:r w:rsidR="004370AC" w:rsidRPr="004F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>– не значительное снижение за счет платных исследований;</w:t>
      </w:r>
    </w:p>
    <w:p w:rsidR="00D65F4A" w:rsidRPr="004F3E53" w:rsidRDefault="009378B1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  <w:u w:val="single"/>
        </w:rPr>
        <w:t>- бактериологических, другие реакции</w:t>
      </w:r>
      <w:r w:rsidRPr="004F3E53">
        <w:rPr>
          <w:rFonts w:ascii="Times New Roman" w:hAnsi="Times New Roman" w:cs="Times New Roman"/>
          <w:sz w:val="24"/>
          <w:szCs w:val="24"/>
        </w:rPr>
        <w:t xml:space="preserve"> – отсутствие в плане по 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исследований на 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</w:rPr>
        <w:t>стафилоккок</w:t>
      </w:r>
      <w:r w:rsidR="00D65F4A" w:rsidRPr="004F3E53">
        <w:rPr>
          <w:rFonts w:ascii="Times New Roman" w:eastAsia="Times New Roman" w:hAnsi="Times New Roman" w:cs="Times New Roman"/>
          <w:sz w:val="24"/>
          <w:szCs w:val="24"/>
        </w:rPr>
        <w:t>оз</w:t>
      </w:r>
      <w:proofErr w:type="spellEnd"/>
      <w:r w:rsidR="00D65F4A" w:rsidRPr="004F3E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5F4A" w:rsidRPr="004F3E53">
        <w:rPr>
          <w:rFonts w:ascii="Times New Roman" w:eastAsia="Times New Roman" w:hAnsi="Times New Roman" w:cs="Times New Roman"/>
          <w:sz w:val="24"/>
          <w:szCs w:val="24"/>
        </w:rPr>
        <w:t>стептоккокоз</w:t>
      </w:r>
      <w:proofErr w:type="spellEnd"/>
      <w:r w:rsidR="00D65F4A" w:rsidRPr="004F3E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65F4A" w:rsidRPr="004F3E53">
        <w:rPr>
          <w:rFonts w:ascii="Times New Roman" w:eastAsia="Times New Roman" w:hAnsi="Times New Roman" w:cs="Times New Roman"/>
          <w:sz w:val="24"/>
          <w:szCs w:val="24"/>
        </w:rPr>
        <w:t>колибактериоз</w:t>
      </w:r>
      <w:proofErr w:type="spellEnd"/>
      <w:r w:rsidR="00D65F4A" w:rsidRPr="004F3E5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378B1" w:rsidRPr="004F3E53" w:rsidRDefault="009378B1" w:rsidP="00937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E53">
        <w:rPr>
          <w:rFonts w:ascii="Times New Roman" w:hAnsi="Times New Roman" w:cs="Times New Roman"/>
          <w:b/>
          <w:sz w:val="24"/>
          <w:szCs w:val="24"/>
        </w:rPr>
        <w:t>Анализ увеличения исследований:</w:t>
      </w:r>
    </w:p>
    <w:p w:rsidR="009378B1" w:rsidRPr="004F3E53" w:rsidRDefault="00122ED1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9378B1"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гематологических </w:t>
      </w:r>
      <w:r w:rsidR="009378B1" w:rsidRPr="004F3E53">
        <w:rPr>
          <w:rFonts w:ascii="Times New Roman" w:eastAsia="Times New Roman" w:hAnsi="Times New Roman" w:cs="Times New Roman"/>
          <w:sz w:val="24"/>
          <w:szCs w:val="24"/>
        </w:rPr>
        <w:t>- за счет исследований на лейкоз КРС по эпизоотологическому мониторингу, а также увеличение платных исследований;</w:t>
      </w:r>
    </w:p>
    <w:p w:rsidR="00DF205A" w:rsidRPr="004F3E53" w:rsidRDefault="00DF205A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паталогоанатомических</w:t>
      </w:r>
      <w:proofErr w:type="spellEnd"/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122ED1"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A1CD7"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микроскопических,</w:t>
      </w:r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органолептических, 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люминисцентно</w:t>
      </w:r>
      <w:proofErr w:type="spellEnd"/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-микроскопических, биологических,</w:t>
      </w:r>
      <w:r w:rsidR="00EA1CD7"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ИФА, ПЦР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санитарно-микологических</w:t>
      </w:r>
      <w:r w:rsidR="006D6BBE"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, исследований на паразитарные болезни, в том числе копрологические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– за счет </w:t>
      </w:r>
      <w:r w:rsidR="006D6BBE" w:rsidRPr="004F3E53">
        <w:rPr>
          <w:rFonts w:ascii="Times New Roman" w:eastAsia="Times New Roman" w:hAnsi="Times New Roman" w:cs="Times New Roman"/>
          <w:sz w:val="24"/>
          <w:szCs w:val="24"/>
        </w:rPr>
        <w:t xml:space="preserve">увеличения 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>платных исследований.</w:t>
      </w:r>
    </w:p>
    <w:p w:rsidR="00A56EAC" w:rsidRPr="004F3E53" w:rsidRDefault="00EA1CD7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56EAC" w:rsidRPr="004F3E53">
        <w:rPr>
          <w:rFonts w:ascii="Times New Roman" w:eastAsia="Times New Roman" w:hAnsi="Times New Roman" w:cs="Times New Roman"/>
          <w:sz w:val="24"/>
          <w:szCs w:val="24"/>
          <w:u w:val="single"/>
        </w:rPr>
        <w:t>вирусологических исследований</w:t>
      </w:r>
      <w:r w:rsidR="00A56EAC" w:rsidRPr="004F3E53">
        <w:rPr>
          <w:rFonts w:ascii="Times New Roman" w:eastAsia="Times New Roman" w:hAnsi="Times New Roman" w:cs="Times New Roman"/>
          <w:sz w:val="24"/>
          <w:szCs w:val="24"/>
        </w:rPr>
        <w:t xml:space="preserve"> – культура клеток на вирусные заболевания лососевых рыб.</w:t>
      </w:r>
    </w:p>
    <w:p w:rsidR="009378B1" w:rsidRPr="004F3E53" w:rsidRDefault="009378B1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378B1" w:rsidRPr="004F3E53" w:rsidRDefault="009378B1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оказанных платных и бесплатных услуг – 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>из общего количества исследований за 3 квартал 2018 г. – на платной основе проведено -  31935 исследований (51,96 %), на бесплатной основе – 29530 (48,04 %).</w:t>
      </w:r>
      <w:r w:rsidR="00395F74" w:rsidRPr="004F3E53">
        <w:rPr>
          <w:rFonts w:ascii="Times New Roman" w:eastAsia="Times New Roman" w:hAnsi="Times New Roman" w:cs="Times New Roman"/>
          <w:sz w:val="24"/>
          <w:szCs w:val="24"/>
        </w:rPr>
        <w:t xml:space="preserve"> В 3 квартале 2017 г. – на </w:t>
      </w:r>
      <w:r w:rsidR="003B223C" w:rsidRPr="004F3E53">
        <w:rPr>
          <w:rFonts w:ascii="Times New Roman" w:eastAsia="Times New Roman" w:hAnsi="Times New Roman" w:cs="Times New Roman"/>
          <w:sz w:val="24"/>
          <w:szCs w:val="24"/>
        </w:rPr>
        <w:t>платной основе проведено – 31681</w:t>
      </w:r>
      <w:r w:rsidR="006360D4" w:rsidRPr="004F3E53">
        <w:rPr>
          <w:rFonts w:ascii="Times New Roman" w:eastAsia="Times New Roman" w:hAnsi="Times New Roman" w:cs="Times New Roman"/>
          <w:sz w:val="24"/>
          <w:szCs w:val="24"/>
        </w:rPr>
        <w:t xml:space="preserve"> исследование (53,92</w:t>
      </w:r>
      <w:r w:rsidR="00395F74" w:rsidRPr="004F3E53">
        <w:rPr>
          <w:rFonts w:ascii="Times New Roman" w:eastAsia="Times New Roman" w:hAnsi="Times New Roman" w:cs="Times New Roman"/>
          <w:sz w:val="24"/>
          <w:szCs w:val="24"/>
        </w:rPr>
        <w:t xml:space="preserve"> %),</w:t>
      </w:r>
      <w:r w:rsidR="006360D4" w:rsidRPr="004F3E53">
        <w:rPr>
          <w:rFonts w:ascii="Times New Roman" w:eastAsia="Times New Roman" w:hAnsi="Times New Roman" w:cs="Times New Roman"/>
          <w:sz w:val="24"/>
          <w:szCs w:val="24"/>
        </w:rPr>
        <w:t xml:space="preserve"> на бесплатной основе – 27074 (46,08</w:t>
      </w:r>
      <w:r w:rsidR="00395F74" w:rsidRPr="004F3E53">
        <w:rPr>
          <w:rFonts w:ascii="Times New Roman" w:eastAsia="Times New Roman" w:hAnsi="Times New Roman" w:cs="Times New Roman"/>
          <w:sz w:val="24"/>
          <w:szCs w:val="24"/>
        </w:rPr>
        <w:t xml:space="preserve"> %).</w:t>
      </w:r>
    </w:p>
    <w:p w:rsidR="009378B1" w:rsidRPr="004F3E53" w:rsidRDefault="009378B1" w:rsidP="009378B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Снижение количества бесплатных исследований объясняется снижением плана 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</w:rPr>
        <w:t>госзадания</w:t>
      </w:r>
      <w:proofErr w:type="spellEnd"/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на 2018 год: по лабораторным исследованиям в рамках эпизоотологического мониторинга на 1349 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исследований (33705 исследований против 35054 в 2017 году), по лабораторным исследованиям по диагностике и профилактике болезней животных, направленным на обеспечение охраны территории Российской Федерации от заноса из иностранных государств и распространения болезней на 2605 исследований (65 167 исследований против 67 772 в 2017 году). </w:t>
      </w:r>
    </w:p>
    <w:p w:rsidR="009378B1" w:rsidRPr="004F3E53" w:rsidRDefault="009378B1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Объем платных исследований возрос в сравнении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с аналогичным периодом прошлого года на 254 исследования. </w:t>
      </w:r>
    </w:p>
    <w:p w:rsidR="009378B1" w:rsidRPr="004F3E53" w:rsidRDefault="009378B1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78B1" w:rsidRPr="004F3E53" w:rsidRDefault="009378B1" w:rsidP="009378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Доля оказываемых ветеринарных услуг в</w:t>
      </w:r>
      <w:r w:rsidR="004370AC"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 учреждения составила </w:t>
      </w:r>
      <w:r w:rsidR="00793AAE" w:rsidRPr="004F3E53">
        <w:rPr>
          <w:rFonts w:ascii="Times New Roman" w:eastAsia="Times New Roman" w:hAnsi="Times New Roman" w:cs="Times New Roman"/>
          <w:b/>
          <w:sz w:val="24"/>
          <w:szCs w:val="24"/>
        </w:rPr>
        <w:t>42,96</w:t>
      </w: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 %, против 4</w:t>
      </w:r>
      <w:r w:rsidR="004370AC" w:rsidRPr="004F3E5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370AC" w:rsidRPr="004F3E5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93AAE"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0 % в 2017 году. </w:t>
      </w:r>
    </w:p>
    <w:p w:rsidR="009378B1" w:rsidRPr="004F3E53" w:rsidRDefault="009378B1" w:rsidP="00A46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>Доля ветеринарных услуг увеличилась на 0,</w:t>
      </w:r>
      <w:r w:rsidR="00793AAE" w:rsidRPr="004F3E53">
        <w:rPr>
          <w:rFonts w:ascii="Times New Roman" w:eastAsia="Times New Roman" w:hAnsi="Times New Roman" w:cs="Times New Roman"/>
          <w:sz w:val="24"/>
          <w:szCs w:val="24"/>
        </w:rPr>
        <w:t>66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% за счет платных исследований.</w:t>
      </w:r>
    </w:p>
    <w:p w:rsidR="00844327" w:rsidRPr="004F3E53" w:rsidRDefault="00844327" w:rsidP="008443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E1598" w:rsidRPr="004F3E53" w:rsidRDefault="003E1598" w:rsidP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 xml:space="preserve">Внедрение новых методов исследований </w:t>
      </w:r>
      <w:r w:rsidR="002572D2" w:rsidRPr="004F3E53">
        <w:rPr>
          <w:rFonts w:ascii="Times New Roman" w:eastAsia="Times New Roman" w:hAnsi="Times New Roman" w:cs="Times New Roman"/>
          <w:b/>
          <w:sz w:val="24"/>
        </w:rPr>
        <w:t>в 3</w:t>
      </w:r>
      <w:r w:rsidR="00FD2AD3" w:rsidRPr="004F3E53">
        <w:rPr>
          <w:rFonts w:ascii="Times New Roman" w:eastAsia="Times New Roman" w:hAnsi="Times New Roman" w:cs="Times New Roman"/>
          <w:b/>
          <w:sz w:val="24"/>
        </w:rPr>
        <w:t xml:space="preserve"> квартале 2018</w:t>
      </w:r>
      <w:r w:rsidR="00173292" w:rsidRPr="004F3E53">
        <w:rPr>
          <w:rFonts w:ascii="Times New Roman" w:eastAsia="Times New Roman" w:hAnsi="Times New Roman" w:cs="Times New Roman"/>
          <w:b/>
          <w:sz w:val="24"/>
        </w:rPr>
        <w:t xml:space="preserve"> года – </w:t>
      </w:r>
      <w:r w:rsidR="006E2E5C" w:rsidRPr="004F3E53">
        <w:rPr>
          <w:rFonts w:ascii="Times New Roman" w:eastAsia="Times New Roman" w:hAnsi="Times New Roman" w:cs="Times New Roman"/>
          <w:b/>
          <w:sz w:val="24"/>
        </w:rPr>
        <w:t>0</w:t>
      </w:r>
      <w:r w:rsidRPr="004F3E53">
        <w:rPr>
          <w:rFonts w:ascii="Times New Roman" w:eastAsia="Times New Roman" w:hAnsi="Times New Roman" w:cs="Times New Roman"/>
          <w:b/>
          <w:sz w:val="24"/>
        </w:rPr>
        <w:t>.</w:t>
      </w:r>
    </w:p>
    <w:p w:rsidR="003E1598" w:rsidRPr="004F3E53" w:rsidRDefault="003E1598" w:rsidP="003E15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56667" w:rsidRPr="004F3E53" w:rsidRDefault="00656667" w:rsidP="006566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E53">
        <w:rPr>
          <w:rFonts w:ascii="Times New Roman" w:hAnsi="Times New Roman" w:cs="Times New Roman"/>
          <w:b/>
          <w:sz w:val="24"/>
          <w:szCs w:val="24"/>
        </w:rPr>
        <w:t>Апробация и вн</w:t>
      </w:r>
      <w:r w:rsidR="006B6635" w:rsidRPr="004F3E53">
        <w:rPr>
          <w:rFonts w:ascii="Times New Roman" w:hAnsi="Times New Roman" w:cs="Times New Roman"/>
          <w:b/>
          <w:sz w:val="24"/>
          <w:szCs w:val="24"/>
        </w:rPr>
        <w:t>едрение нового оборудования: - 2</w:t>
      </w:r>
      <w:r w:rsidRPr="004F3E53">
        <w:rPr>
          <w:rFonts w:ascii="Times New Roman" w:hAnsi="Times New Roman" w:cs="Times New Roman"/>
          <w:b/>
          <w:sz w:val="24"/>
          <w:szCs w:val="24"/>
        </w:rPr>
        <w:t>.</w:t>
      </w:r>
    </w:p>
    <w:p w:rsidR="00FD2AD3" w:rsidRPr="003B5F21" w:rsidRDefault="00FD2AD3" w:rsidP="003B5F21">
      <w:pPr>
        <w:ind w:left="360"/>
        <w:jc w:val="both"/>
        <w:rPr>
          <w:rFonts w:ascii="Times New Roman" w:hAnsi="Times New Roman" w:cs="Times New Roman"/>
        </w:rPr>
      </w:pPr>
      <w:bookmarkStart w:id="0" w:name="_GoBack"/>
      <w:r w:rsidRPr="003B5F21">
        <w:rPr>
          <w:rFonts w:ascii="Times New Roman" w:hAnsi="Times New Roman" w:cs="Times New Roman"/>
        </w:rPr>
        <w:t xml:space="preserve">Гомогенизатор лабораторный </w:t>
      </w:r>
      <w:proofErr w:type="spellStart"/>
      <w:r w:rsidRPr="003B5F21">
        <w:rPr>
          <w:rFonts w:ascii="Times New Roman" w:hAnsi="Times New Roman" w:cs="Times New Roman"/>
          <w:lang w:val="en-US"/>
        </w:rPr>
        <w:t>TissueLyser</w:t>
      </w:r>
      <w:proofErr w:type="spellEnd"/>
      <w:r w:rsidRPr="003B5F21">
        <w:rPr>
          <w:rFonts w:ascii="Times New Roman" w:hAnsi="Times New Roman" w:cs="Times New Roman"/>
        </w:rPr>
        <w:t xml:space="preserve"> </w:t>
      </w:r>
      <w:r w:rsidRPr="003B5F21">
        <w:rPr>
          <w:rFonts w:ascii="Times New Roman" w:hAnsi="Times New Roman" w:cs="Times New Roman"/>
          <w:lang w:val="en-US"/>
        </w:rPr>
        <w:t>LT</w:t>
      </w:r>
      <w:r w:rsidR="00353288">
        <w:rPr>
          <w:rFonts w:ascii="Times New Roman" w:hAnsi="Times New Roman" w:cs="Times New Roman"/>
        </w:rPr>
        <w:t xml:space="preserve"> с </w:t>
      </w:r>
      <w:proofErr w:type="spellStart"/>
      <w:r w:rsidR="00353288">
        <w:rPr>
          <w:rFonts w:ascii="Times New Roman" w:hAnsi="Times New Roman" w:cs="Times New Roman"/>
        </w:rPr>
        <w:t>адаптором</w:t>
      </w:r>
      <w:proofErr w:type="spellEnd"/>
      <w:r w:rsidR="00353288">
        <w:rPr>
          <w:rFonts w:ascii="Times New Roman" w:hAnsi="Times New Roman" w:cs="Times New Roman"/>
        </w:rPr>
        <w:t xml:space="preserve"> ,</w:t>
      </w:r>
      <w:r w:rsidR="00353288" w:rsidRPr="00353288">
        <w:rPr>
          <w:rFonts w:ascii="Times New Roman" w:hAnsi="Times New Roman" w:cs="Times New Roman"/>
        </w:rPr>
        <w:t>производство фирма «</w:t>
      </w:r>
      <w:proofErr w:type="spellStart"/>
      <w:r w:rsidR="00353288" w:rsidRPr="00353288">
        <w:rPr>
          <w:rFonts w:ascii="Times New Roman" w:hAnsi="Times New Roman" w:cs="Times New Roman"/>
          <w:lang w:val="en-US"/>
        </w:rPr>
        <w:t>Qiagen</w:t>
      </w:r>
      <w:proofErr w:type="spellEnd"/>
      <w:r w:rsidR="00353288" w:rsidRPr="00353288">
        <w:rPr>
          <w:rFonts w:ascii="Times New Roman" w:hAnsi="Times New Roman" w:cs="Times New Roman"/>
        </w:rPr>
        <w:t>»,</w:t>
      </w:r>
      <w:r w:rsidR="00353288">
        <w:rPr>
          <w:rFonts w:ascii="Times New Roman" w:hAnsi="Times New Roman" w:cs="Times New Roman"/>
        </w:rPr>
        <w:t xml:space="preserve"> Германия - </w:t>
      </w:r>
      <w:r w:rsidR="003B5F21">
        <w:rPr>
          <w:rFonts w:ascii="Times New Roman" w:hAnsi="Times New Roman" w:cs="Times New Roman"/>
        </w:rPr>
        <w:t>д</w:t>
      </w:r>
      <w:r w:rsidRPr="003B5F21">
        <w:rPr>
          <w:rFonts w:ascii="Times New Roman" w:hAnsi="Times New Roman" w:cs="Times New Roman"/>
        </w:rPr>
        <w:t>ля исследования на ГМО, измельчение проб</w:t>
      </w:r>
      <w:r w:rsidR="003B5F21">
        <w:rPr>
          <w:rFonts w:ascii="Times New Roman" w:hAnsi="Times New Roman" w:cs="Times New Roman"/>
        </w:rPr>
        <w:t xml:space="preserve"> (2 шт.)</w:t>
      </w:r>
      <w:r w:rsidRPr="003B5F21">
        <w:rPr>
          <w:rFonts w:ascii="Times New Roman" w:hAnsi="Times New Roman" w:cs="Times New Roman"/>
        </w:rPr>
        <w:t>.</w:t>
      </w:r>
    </w:p>
    <w:bookmarkEnd w:id="0"/>
    <w:p w:rsidR="00546F3C" w:rsidRPr="004F3E53" w:rsidRDefault="00546F3C" w:rsidP="00546F3C">
      <w:pPr>
        <w:pStyle w:val="a5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2AD3" w:rsidRPr="004F3E53" w:rsidRDefault="00D3211E" w:rsidP="00C06A99">
      <w:pPr>
        <w:pStyle w:val="a5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В 3 квартале 2018 года п</w:t>
      </w:r>
      <w:r w:rsidR="00FD2AD3" w:rsidRPr="004F3E53">
        <w:rPr>
          <w:rFonts w:ascii="Times New Roman" w:eastAsia="Times New Roman" w:hAnsi="Times New Roman" w:cs="Times New Roman"/>
          <w:b/>
          <w:sz w:val="24"/>
          <w:szCs w:val="24"/>
        </w:rPr>
        <w:t>роведено курсов повышения квалификации</w:t>
      </w:r>
      <w:r w:rsidR="00FD2AD3" w:rsidRPr="004F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AD3"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слушателей Учебного </w:t>
      </w: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>Центра ФГБУ «Краснодарская МВЛ»</w:t>
      </w:r>
      <w:r w:rsidR="00FD2AD3"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 - 14, обучено специалистов всего - 50, затрачено дней - 76, из них:</w:t>
      </w:r>
    </w:p>
    <w:p w:rsidR="00FD2AD3" w:rsidRPr="004F3E53" w:rsidRDefault="00FD2AD3" w:rsidP="00FD2AD3">
      <w:pPr>
        <w:pStyle w:val="a5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AD3" w:rsidRPr="004F3E53" w:rsidRDefault="00FD2AD3" w:rsidP="003B5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>1. Качество и безопасность сырья растительного и животного происхождения, пищевой продукции, зерна и продуктов его переработки, кормов, кормовых добавок, воды, обучено 2 специалиста; затрачено дней – 10;</w:t>
      </w:r>
    </w:p>
    <w:p w:rsidR="00FD2AD3" w:rsidRPr="004F3E53" w:rsidRDefault="00FD2AD3" w:rsidP="003B5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>2. Химико-токсикологические методы исследования объектов ветеринарного надзора, обучено 4 специалиста; затрачено дней – 10;</w:t>
      </w:r>
    </w:p>
    <w:p w:rsidR="00FD2AD3" w:rsidRPr="004F3E53" w:rsidRDefault="00FD2AD3" w:rsidP="003B5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>3. Безопасность работы с микроорганизмами 3-4 группы патогенности (опасности) и возбудителями паразитарных болезней, обучен 1 специалист; затрачено дней – 10;</w:t>
      </w:r>
    </w:p>
    <w:p w:rsidR="00FD2AD3" w:rsidRPr="004F3E53" w:rsidRDefault="00FD2AD3" w:rsidP="003B5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>4. Оформление ветеринарных сопроводительных документов в электронной форме в ФГИС «</w:t>
      </w:r>
      <w:proofErr w:type="spellStart"/>
      <w:r w:rsidRPr="004F3E53">
        <w:rPr>
          <w:rFonts w:ascii="Times New Roman" w:hAnsi="Times New Roman" w:cs="Times New Roman"/>
          <w:sz w:val="24"/>
          <w:szCs w:val="24"/>
        </w:rPr>
        <w:t>Меркурий.ХС</w:t>
      </w:r>
      <w:proofErr w:type="spellEnd"/>
      <w:r w:rsidRPr="004F3E53">
        <w:rPr>
          <w:rFonts w:ascii="Times New Roman" w:hAnsi="Times New Roman" w:cs="Times New Roman"/>
          <w:sz w:val="24"/>
          <w:szCs w:val="24"/>
        </w:rPr>
        <w:t>», обучено 35 специалистов; затрачено дней – 16;</w:t>
      </w:r>
    </w:p>
    <w:p w:rsidR="00FD2AD3" w:rsidRPr="004F3E53" w:rsidRDefault="00FD2AD3" w:rsidP="003B5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>5. Микробиологический контроль безопасности сырья растительного и животного происхождения, пищевых продуктов, воды. Контроль ростовых свойств питательных сред. Безопасность работы</w:t>
      </w:r>
      <w:r w:rsidR="00D3211E" w:rsidRPr="004F3E53">
        <w:rPr>
          <w:rFonts w:ascii="Times New Roman" w:hAnsi="Times New Roman" w:cs="Times New Roman"/>
          <w:sz w:val="24"/>
          <w:szCs w:val="24"/>
        </w:rPr>
        <w:t xml:space="preserve"> с ПБА 3-4 группы патогенности, </w:t>
      </w:r>
      <w:r w:rsidRPr="004F3E53">
        <w:rPr>
          <w:rFonts w:ascii="Times New Roman" w:hAnsi="Times New Roman" w:cs="Times New Roman"/>
          <w:sz w:val="24"/>
          <w:szCs w:val="24"/>
        </w:rPr>
        <w:t>обучено 4 специалиста; затрачено дней – 10.</w:t>
      </w:r>
    </w:p>
    <w:p w:rsidR="00CD710B" w:rsidRPr="004F3E53" w:rsidRDefault="00FD2AD3" w:rsidP="003B5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>6. Качество и безопасность пищевого и кормового сырья, кормов, кормовых добавок, воды, обучено 4 с</w:t>
      </w:r>
      <w:r w:rsidR="00D3211E" w:rsidRPr="004F3E53">
        <w:rPr>
          <w:rFonts w:ascii="Times New Roman" w:hAnsi="Times New Roman" w:cs="Times New Roman"/>
          <w:sz w:val="24"/>
          <w:szCs w:val="24"/>
        </w:rPr>
        <w:t xml:space="preserve">пециалиста; </w:t>
      </w:r>
      <w:r w:rsidR="00CD710B" w:rsidRPr="004F3E53">
        <w:rPr>
          <w:rFonts w:ascii="Times New Roman" w:hAnsi="Times New Roman" w:cs="Times New Roman"/>
          <w:sz w:val="24"/>
          <w:szCs w:val="24"/>
        </w:rPr>
        <w:t>затрачено – 20 дней.</w:t>
      </w:r>
    </w:p>
    <w:p w:rsidR="00844327" w:rsidRPr="004F3E53" w:rsidRDefault="00844327" w:rsidP="00FC0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 xml:space="preserve">Участие в совместных плановых проверках с </w:t>
      </w:r>
      <w:proofErr w:type="spellStart"/>
      <w:r w:rsidRPr="004F3E53">
        <w:rPr>
          <w:rFonts w:ascii="Times New Roman" w:eastAsia="Times New Roman" w:hAnsi="Times New Roman" w:cs="Times New Roman"/>
          <w:b/>
          <w:sz w:val="24"/>
        </w:rPr>
        <w:t>Россельхознадзором</w:t>
      </w:r>
      <w:proofErr w:type="spellEnd"/>
      <w:r w:rsidR="00AE74BF" w:rsidRPr="004F3E53">
        <w:rPr>
          <w:rFonts w:ascii="Times New Roman" w:eastAsia="Times New Roman" w:hAnsi="Times New Roman" w:cs="Times New Roman"/>
          <w:b/>
          <w:sz w:val="24"/>
        </w:rPr>
        <w:t xml:space="preserve"> -</w:t>
      </w:r>
      <w:r w:rsidR="00102346" w:rsidRPr="004F3E53">
        <w:rPr>
          <w:rFonts w:ascii="Times New Roman" w:eastAsia="Times New Roman" w:hAnsi="Times New Roman" w:cs="Times New Roman"/>
          <w:b/>
          <w:sz w:val="24"/>
        </w:rPr>
        <w:t xml:space="preserve"> 0</w:t>
      </w:r>
      <w:r w:rsidRPr="004F3E53">
        <w:rPr>
          <w:rFonts w:ascii="Times New Roman" w:eastAsia="Times New Roman" w:hAnsi="Times New Roman" w:cs="Times New Roman"/>
          <w:b/>
          <w:sz w:val="24"/>
        </w:rPr>
        <w:t>.</w:t>
      </w:r>
    </w:p>
    <w:p w:rsidR="009110ED" w:rsidRPr="004F3E53" w:rsidRDefault="009110ED" w:rsidP="00FC0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0ED" w:rsidRPr="004F3E53" w:rsidRDefault="00844327" w:rsidP="00FC0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 xml:space="preserve">Размещено информации на сайте -  </w:t>
      </w:r>
      <w:r w:rsidR="006B4684" w:rsidRPr="004F3E53">
        <w:rPr>
          <w:rFonts w:ascii="Times New Roman" w:eastAsia="Times New Roman" w:hAnsi="Times New Roman" w:cs="Times New Roman"/>
          <w:b/>
          <w:sz w:val="24"/>
        </w:rPr>
        <w:t>88</w:t>
      </w:r>
      <w:r w:rsidRPr="004F3E53">
        <w:rPr>
          <w:rFonts w:ascii="Times New Roman" w:eastAsia="Times New Roman" w:hAnsi="Times New Roman" w:cs="Times New Roman"/>
          <w:b/>
          <w:sz w:val="24"/>
        </w:rPr>
        <w:t>.</w:t>
      </w:r>
    </w:p>
    <w:p w:rsidR="00F87E46" w:rsidRPr="004F3E53" w:rsidRDefault="00F87E46" w:rsidP="00FC05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7E46" w:rsidRPr="004F3E53" w:rsidRDefault="00F87E46" w:rsidP="00FC05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>Участие в межлабораторных сравнительных испытаниях и результаты.</w:t>
      </w:r>
    </w:p>
    <w:p w:rsidR="00F87E46" w:rsidRPr="004F3E53" w:rsidRDefault="00F87E46" w:rsidP="00F87E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87E46" w:rsidRPr="003B5F21" w:rsidRDefault="00F87E46" w:rsidP="0085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3B5F21">
        <w:rPr>
          <w:rFonts w:ascii="Times New Roman" w:eastAsia="Times New Roman" w:hAnsi="Times New Roman" w:cs="Times New Roman"/>
          <w:sz w:val="24"/>
        </w:rPr>
        <w:t>В 3 квартале 2018 года проведено межлабораторных сравнительных испытаний 64 проб</w:t>
      </w:r>
      <w:r w:rsidR="006C2526" w:rsidRPr="003B5F21">
        <w:rPr>
          <w:rFonts w:ascii="Times New Roman" w:eastAsia="Times New Roman" w:hAnsi="Times New Roman" w:cs="Times New Roman"/>
          <w:sz w:val="24"/>
        </w:rPr>
        <w:t>ы</w:t>
      </w:r>
      <w:r w:rsidRPr="003B5F21">
        <w:rPr>
          <w:rFonts w:ascii="Times New Roman" w:eastAsia="Times New Roman" w:hAnsi="Times New Roman" w:cs="Times New Roman"/>
          <w:sz w:val="24"/>
        </w:rPr>
        <w:t>, против 28 за аналогичный период</w:t>
      </w:r>
      <w:r w:rsidR="00852660" w:rsidRPr="003B5F21">
        <w:rPr>
          <w:rFonts w:ascii="Times New Roman" w:eastAsia="Times New Roman" w:hAnsi="Times New Roman" w:cs="Times New Roman"/>
          <w:sz w:val="24"/>
        </w:rPr>
        <w:t xml:space="preserve"> 2017 года</w:t>
      </w:r>
      <w:r w:rsidRPr="003B5F21">
        <w:rPr>
          <w:rFonts w:ascii="Times New Roman" w:eastAsia="Times New Roman" w:hAnsi="Times New Roman" w:cs="Times New Roman"/>
          <w:sz w:val="24"/>
        </w:rPr>
        <w:t xml:space="preserve">.  </w:t>
      </w:r>
    </w:p>
    <w:p w:rsidR="00F87E46" w:rsidRPr="003B5F21" w:rsidRDefault="00B55745" w:rsidP="00852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B5F21">
        <w:rPr>
          <w:rFonts w:ascii="Times New Roman" w:eastAsia="Times New Roman" w:hAnsi="Times New Roman" w:cs="Times New Roman"/>
          <w:sz w:val="24"/>
        </w:rPr>
        <w:t>62 п</w:t>
      </w:r>
      <w:r w:rsidR="00F87E46" w:rsidRPr="003B5F21">
        <w:rPr>
          <w:rFonts w:ascii="Times New Roman" w:eastAsia="Times New Roman" w:hAnsi="Times New Roman" w:cs="Times New Roman"/>
          <w:sz w:val="24"/>
        </w:rPr>
        <w:t xml:space="preserve">робы поступили </w:t>
      </w:r>
      <w:r w:rsidRPr="003B5F21">
        <w:rPr>
          <w:rFonts w:ascii="Times New Roman" w:eastAsia="Times New Roman" w:hAnsi="Times New Roman" w:cs="Times New Roman"/>
          <w:sz w:val="24"/>
        </w:rPr>
        <w:t>от внутрироссийских провайдеров:</w:t>
      </w:r>
      <w:r w:rsidR="00F87E46" w:rsidRPr="003B5F21">
        <w:rPr>
          <w:rFonts w:ascii="Times New Roman" w:eastAsia="Times New Roman" w:hAnsi="Times New Roman" w:cs="Times New Roman"/>
          <w:sz w:val="24"/>
        </w:rPr>
        <w:t xml:space="preserve"> </w:t>
      </w:r>
    </w:p>
    <w:p w:rsidR="00F87E46" w:rsidRPr="003B5F21" w:rsidRDefault="000B28C7" w:rsidP="00852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F21">
        <w:rPr>
          <w:rFonts w:ascii="Times New Roman" w:hAnsi="Times New Roman" w:cs="Times New Roman"/>
          <w:sz w:val="24"/>
          <w:szCs w:val="24"/>
        </w:rPr>
        <w:t xml:space="preserve">- ФГБУ «ВГНКИ», г. Москва - </w:t>
      </w:r>
      <w:r w:rsidR="00F54EE4" w:rsidRPr="003B5F21">
        <w:rPr>
          <w:rFonts w:ascii="Times New Roman" w:eastAsia="Times New Roman" w:hAnsi="Times New Roman" w:cs="Times New Roman"/>
          <w:bCs/>
          <w:sz w:val="24"/>
          <w:szCs w:val="24"/>
        </w:rPr>
        <w:t>21 проба. Результаты обрабатываются.</w:t>
      </w:r>
    </w:p>
    <w:p w:rsidR="00F87E46" w:rsidRPr="003B5F21" w:rsidRDefault="00F87E46" w:rsidP="00852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 -Ф</w:t>
      </w:r>
      <w:r w:rsidR="00F54EE4" w:rsidRPr="003B5F21">
        <w:rPr>
          <w:rFonts w:ascii="Times New Roman" w:eastAsia="Times New Roman" w:hAnsi="Times New Roman" w:cs="Times New Roman"/>
          <w:bCs/>
          <w:sz w:val="24"/>
          <w:szCs w:val="24"/>
        </w:rPr>
        <w:t>ГБУ «ЦНМВЛ»,</w:t>
      </w:r>
      <w:r w:rsidR="004D0384"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Москва - 8 проб. Р</w:t>
      </w:r>
      <w:r w:rsidR="00F54EE4" w:rsidRPr="003B5F21">
        <w:rPr>
          <w:rFonts w:ascii="Times New Roman" w:eastAsia="Times New Roman" w:hAnsi="Times New Roman" w:cs="Times New Roman"/>
          <w:bCs/>
          <w:sz w:val="24"/>
          <w:szCs w:val="24"/>
        </w:rPr>
        <w:t>езультат</w:t>
      </w:r>
      <w:r w:rsidR="00852660" w:rsidRPr="003B5F21">
        <w:rPr>
          <w:rFonts w:ascii="Times New Roman" w:eastAsia="Times New Roman" w:hAnsi="Times New Roman" w:cs="Times New Roman"/>
          <w:bCs/>
          <w:sz w:val="24"/>
          <w:szCs w:val="24"/>
        </w:rPr>
        <w:t>ы удовлетворительные</w:t>
      </w:r>
      <w:r w:rsidR="004D0384" w:rsidRPr="003B5F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52660" w:rsidRPr="003B5F21" w:rsidRDefault="00F87E46" w:rsidP="00852660">
      <w:pPr>
        <w:spacing w:after="0"/>
      </w:pPr>
      <w:r w:rsidRPr="003B5F21">
        <w:rPr>
          <w:rFonts w:ascii="Times New Roman" w:eastAsia="Times New Roman" w:hAnsi="Times New Roman" w:cs="Times New Roman"/>
          <w:bCs/>
          <w:sz w:val="24"/>
          <w:szCs w:val="24"/>
        </w:rPr>
        <w:t>- ФГБУ «ВНИИЗЖ»,</w:t>
      </w:r>
      <w:r w:rsidR="00F54EE4"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52660" w:rsidRPr="003B5F21">
        <w:rPr>
          <w:rFonts w:ascii="Times New Roman" w:hAnsi="Times New Roman" w:cs="Times New Roman"/>
          <w:sz w:val="24"/>
          <w:szCs w:val="24"/>
        </w:rPr>
        <w:t>г. Владимир</w:t>
      </w:r>
      <w:r w:rsidR="00F54EE4" w:rsidRPr="003B5F2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8F73C3"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4EE4" w:rsidRPr="003B5F21">
        <w:rPr>
          <w:rFonts w:ascii="Times New Roman" w:eastAsia="Times New Roman" w:hAnsi="Times New Roman" w:cs="Times New Roman"/>
          <w:bCs/>
          <w:sz w:val="24"/>
          <w:szCs w:val="24"/>
        </w:rPr>
        <w:t>14 проб. Результаты обрабатываются.</w:t>
      </w:r>
    </w:p>
    <w:p w:rsidR="00F87E46" w:rsidRPr="003B5F21" w:rsidRDefault="00F87E46" w:rsidP="00852660">
      <w:pPr>
        <w:spacing w:after="0"/>
      </w:pPr>
      <w:r w:rsidRPr="003B5F21">
        <w:rPr>
          <w:rFonts w:ascii="Times New Roman" w:eastAsia="Times New Roman" w:hAnsi="Times New Roman" w:cs="Times New Roman"/>
          <w:bCs/>
          <w:sz w:val="24"/>
          <w:szCs w:val="24"/>
        </w:rPr>
        <w:t>- ГБУ «Псковская областная ветеринарная лаборатория», г. Псков</w:t>
      </w:r>
      <w:r w:rsidR="000B28C7"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5F21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0B28C7"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F06EE" w:rsidRPr="003B5F21">
        <w:rPr>
          <w:rFonts w:ascii="Times New Roman" w:eastAsia="Times New Roman" w:hAnsi="Times New Roman" w:cs="Times New Roman"/>
          <w:bCs/>
          <w:sz w:val="24"/>
          <w:szCs w:val="24"/>
        </w:rPr>
        <w:t>9 проб. Результаты удовлетворительные.</w:t>
      </w:r>
    </w:p>
    <w:p w:rsidR="004F06EE" w:rsidRPr="003B5F21" w:rsidRDefault="00F87E46" w:rsidP="00852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F2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- ГБУ «Ленинградская зональная вете</w:t>
      </w:r>
      <w:r w:rsidR="004F06EE" w:rsidRPr="003B5F21">
        <w:rPr>
          <w:rFonts w:ascii="Times New Roman" w:eastAsia="Times New Roman" w:hAnsi="Times New Roman" w:cs="Times New Roman"/>
          <w:bCs/>
          <w:sz w:val="24"/>
          <w:szCs w:val="24"/>
        </w:rPr>
        <w:t>ринарная лаб</w:t>
      </w:r>
      <w:r w:rsidR="00F54EE4" w:rsidRPr="003B5F21">
        <w:rPr>
          <w:rFonts w:ascii="Times New Roman" w:eastAsia="Times New Roman" w:hAnsi="Times New Roman" w:cs="Times New Roman"/>
          <w:bCs/>
          <w:sz w:val="24"/>
          <w:szCs w:val="24"/>
        </w:rPr>
        <w:t>оратория», ст. Ленинградская - 10 проб. Результаты обрабатываются.</w:t>
      </w:r>
    </w:p>
    <w:p w:rsidR="00B55745" w:rsidRPr="003B5F21" w:rsidRDefault="00B55745" w:rsidP="00852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F06EE" w:rsidRPr="003B5F21" w:rsidRDefault="00B55745" w:rsidP="00852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F21">
        <w:rPr>
          <w:rFonts w:ascii="Times New Roman" w:eastAsia="Times New Roman" w:hAnsi="Times New Roman" w:cs="Times New Roman"/>
          <w:bCs/>
          <w:sz w:val="24"/>
          <w:szCs w:val="24"/>
        </w:rPr>
        <w:t>2 п</w:t>
      </w:r>
      <w:r w:rsidR="004F06EE" w:rsidRPr="003B5F21">
        <w:rPr>
          <w:rFonts w:ascii="Times New Roman" w:eastAsia="Times New Roman" w:hAnsi="Times New Roman" w:cs="Times New Roman"/>
          <w:bCs/>
          <w:sz w:val="24"/>
          <w:szCs w:val="24"/>
        </w:rPr>
        <w:t>робы поступили от зарубежных провайдеров:</w:t>
      </w:r>
    </w:p>
    <w:p w:rsidR="00335194" w:rsidRPr="003B5F21" w:rsidRDefault="00F87E46" w:rsidP="008526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5F2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GAFTA</w:t>
      </w:r>
      <w:r w:rsidR="00562F33"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62F33" w:rsidRPr="003B5F21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- 2 </w:t>
      </w:r>
      <w:r w:rsidR="00CF79B3" w:rsidRPr="003B5F21">
        <w:rPr>
          <w:rFonts w:ascii="Times New Roman" w:eastAsia="Times New Roman" w:hAnsi="Times New Roman" w:cs="Times New Roman"/>
          <w:bCs/>
          <w:sz w:val="24"/>
          <w:szCs w:val="24"/>
        </w:rPr>
        <w:t>пробы.</w:t>
      </w:r>
      <w:r w:rsidR="004F06EE"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F5DAD" w:rsidRPr="003B5F21">
        <w:rPr>
          <w:rFonts w:ascii="Times New Roman" w:eastAsia="Times New Roman" w:hAnsi="Times New Roman" w:cs="Times New Roman"/>
          <w:bCs/>
          <w:sz w:val="24"/>
          <w:szCs w:val="24"/>
        </w:rPr>
        <w:t>(Образцы н</w:t>
      </w:r>
      <w:r w:rsidR="00EA6C1C" w:rsidRPr="003B5F21">
        <w:rPr>
          <w:rFonts w:ascii="Times New Roman" w:eastAsia="Times New Roman" w:hAnsi="Times New Roman" w:cs="Times New Roman"/>
          <w:bCs/>
          <w:sz w:val="24"/>
          <w:szCs w:val="24"/>
        </w:rPr>
        <w:t>а испытаниях)</w:t>
      </w:r>
      <w:r w:rsidR="00F54EE4" w:rsidRPr="003B5F2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F5DAD" w:rsidRPr="003B5F2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F79B3" w:rsidRPr="004F3E53" w:rsidRDefault="00CF79B3" w:rsidP="009110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7B97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>Повышение квалификации специалистов учреждения.</w:t>
      </w:r>
    </w:p>
    <w:p w:rsidR="00BB7B97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B52D0" w:rsidRPr="004F3E53">
        <w:rPr>
          <w:rFonts w:ascii="Times New Roman" w:eastAsia="Times New Roman" w:hAnsi="Times New Roman" w:cs="Times New Roman"/>
          <w:sz w:val="24"/>
          <w:szCs w:val="24"/>
        </w:rPr>
        <w:t>Всего обучен</w:t>
      </w:r>
      <w:r w:rsidR="006E2E5C" w:rsidRPr="004F3E5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732" w:rsidRPr="004F3E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человек, </w:t>
      </w:r>
      <w:r w:rsidR="00835062" w:rsidRPr="004F3E53">
        <w:rPr>
          <w:rFonts w:ascii="Times New Roman" w:eastAsia="Times New Roman" w:hAnsi="Times New Roman" w:cs="Times New Roman"/>
          <w:sz w:val="24"/>
          <w:szCs w:val="24"/>
        </w:rPr>
        <w:t xml:space="preserve">против </w:t>
      </w:r>
      <w:r w:rsidR="00F05BF5" w:rsidRPr="004F3E5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E2E5C" w:rsidRPr="004F3E5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05BF5" w:rsidRPr="004F3E53">
        <w:rPr>
          <w:rFonts w:ascii="Times New Roman" w:eastAsia="Times New Roman" w:hAnsi="Times New Roman" w:cs="Times New Roman"/>
          <w:sz w:val="24"/>
          <w:szCs w:val="24"/>
        </w:rPr>
        <w:t xml:space="preserve"> квартале 2017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 г., из них:</w:t>
      </w:r>
    </w:p>
    <w:p w:rsidR="00BB7B97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hAnsi="Times New Roman" w:cs="Times New Roman"/>
          <w:sz w:val="24"/>
          <w:szCs w:val="24"/>
        </w:rPr>
        <w:t xml:space="preserve">- </w:t>
      </w: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Учебный Центр ФГБУ «Краснодарская МВЛ» - </w:t>
      </w:r>
      <w:r w:rsidR="00775732" w:rsidRPr="004F3E53">
        <w:rPr>
          <w:rFonts w:ascii="Times New Roman" w:eastAsia="Times New Roman" w:hAnsi="Times New Roman" w:cs="Times New Roman"/>
          <w:sz w:val="24"/>
          <w:szCs w:val="24"/>
        </w:rPr>
        <w:t>6</w:t>
      </w:r>
      <w:r w:rsidR="006E2E5C" w:rsidRPr="004F3E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5EF4" w:rsidRPr="004F3E5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E2E5C" w:rsidRPr="004F3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732" w:rsidRPr="004F3E53" w:rsidRDefault="00775732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 xml:space="preserve">- г. Казань, Компания 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  <w:lang w:val="en-US"/>
        </w:rPr>
        <w:t>Evonik</w:t>
      </w:r>
      <w:proofErr w:type="spellEnd"/>
      <w:r w:rsidRPr="004F3E53">
        <w:rPr>
          <w:rFonts w:ascii="Times New Roman" w:eastAsia="Times New Roman" w:hAnsi="Times New Roman" w:cs="Times New Roman"/>
          <w:sz w:val="24"/>
          <w:szCs w:val="24"/>
        </w:rPr>
        <w:t>- 1 человек.</w:t>
      </w:r>
    </w:p>
    <w:p w:rsidR="00BB7B97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sz w:val="24"/>
          <w:szCs w:val="24"/>
        </w:rPr>
        <w:t>Обучение за пределами РФ не проводилось.</w:t>
      </w:r>
    </w:p>
    <w:p w:rsidR="002572D2" w:rsidRPr="004F3E53" w:rsidRDefault="002572D2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5062" w:rsidRPr="004F3E53" w:rsidRDefault="00835062" w:rsidP="003E159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B7B97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 w:rsidRPr="004F3E53">
        <w:rPr>
          <w:rFonts w:ascii="Times New Roman" w:eastAsia="Times New Roman" w:hAnsi="Times New Roman" w:cs="Times New Roman"/>
          <w:b/>
          <w:sz w:val="26"/>
        </w:rPr>
        <w:t>Объективный анализ увеличения или уменьшения производственных показателей:</w:t>
      </w:r>
    </w:p>
    <w:p w:rsidR="00BB7B97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569B5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sz w:val="24"/>
        </w:rPr>
        <w:t>Анализируя цифры в сравнении с 201</w:t>
      </w:r>
      <w:r w:rsidR="00EA6C1C" w:rsidRPr="004F3E53">
        <w:rPr>
          <w:rFonts w:ascii="Times New Roman" w:eastAsia="Times New Roman" w:hAnsi="Times New Roman" w:cs="Times New Roman"/>
          <w:sz w:val="24"/>
        </w:rPr>
        <w:t>7</w:t>
      </w:r>
      <w:r w:rsidRPr="004F3E53">
        <w:rPr>
          <w:rFonts w:ascii="Times New Roman" w:eastAsia="Times New Roman" w:hAnsi="Times New Roman" w:cs="Times New Roman"/>
          <w:sz w:val="24"/>
        </w:rPr>
        <w:t xml:space="preserve"> годом</w:t>
      </w:r>
      <w:r w:rsidR="007311AC" w:rsidRPr="004F3E53">
        <w:rPr>
          <w:rFonts w:ascii="Times New Roman" w:eastAsia="Times New Roman" w:hAnsi="Times New Roman" w:cs="Times New Roman"/>
          <w:sz w:val="24"/>
        </w:rPr>
        <w:t xml:space="preserve"> за аналогичный период</w:t>
      </w:r>
      <w:r w:rsidRPr="004F3E53">
        <w:rPr>
          <w:rFonts w:ascii="Times New Roman" w:eastAsia="Times New Roman" w:hAnsi="Times New Roman" w:cs="Times New Roman"/>
          <w:sz w:val="24"/>
        </w:rPr>
        <w:t xml:space="preserve">, прослеживается </w:t>
      </w:r>
      <w:r w:rsidR="00C74EF7" w:rsidRPr="004F3E53">
        <w:rPr>
          <w:rFonts w:ascii="Times New Roman" w:eastAsia="Times New Roman" w:hAnsi="Times New Roman" w:cs="Times New Roman"/>
          <w:sz w:val="24"/>
        </w:rPr>
        <w:t xml:space="preserve">снижение поступивших проб на </w:t>
      </w:r>
      <w:r w:rsidR="00B87205" w:rsidRPr="004F3E53">
        <w:rPr>
          <w:rFonts w:ascii="Times New Roman" w:eastAsia="Times New Roman" w:hAnsi="Times New Roman" w:cs="Times New Roman"/>
          <w:sz w:val="24"/>
        </w:rPr>
        <w:t>2,73</w:t>
      </w:r>
      <w:r w:rsidR="00C74EF7" w:rsidRPr="004F3E53">
        <w:rPr>
          <w:rFonts w:ascii="Times New Roman" w:eastAsia="Times New Roman" w:hAnsi="Times New Roman" w:cs="Times New Roman"/>
          <w:sz w:val="24"/>
        </w:rPr>
        <w:t xml:space="preserve"> </w:t>
      </w:r>
      <w:r w:rsidR="00ED516C" w:rsidRPr="004F3E53">
        <w:rPr>
          <w:rFonts w:ascii="Times New Roman" w:eastAsia="Times New Roman" w:hAnsi="Times New Roman" w:cs="Times New Roman"/>
          <w:sz w:val="24"/>
        </w:rPr>
        <w:t>% (</w:t>
      </w:r>
      <w:r w:rsidR="00B87205" w:rsidRPr="004F3E53">
        <w:rPr>
          <w:rFonts w:ascii="Times New Roman" w:eastAsia="Times New Roman" w:hAnsi="Times New Roman" w:cs="Times New Roman"/>
          <w:sz w:val="24"/>
        </w:rPr>
        <w:t>515</w:t>
      </w:r>
      <w:r w:rsidR="006E2E5C" w:rsidRPr="004F3E53">
        <w:rPr>
          <w:rFonts w:ascii="Times New Roman" w:eastAsia="Times New Roman" w:hAnsi="Times New Roman" w:cs="Times New Roman"/>
          <w:sz w:val="24"/>
        </w:rPr>
        <w:t xml:space="preserve"> проб</w:t>
      </w:r>
      <w:r w:rsidR="00694D19" w:rsidRPr="004F3E53">
        <w:rPr>
          <w:rFonts w:ascii="Times New Roman" w:eastAsia="Times New Roman" w:hAnsi="Times New Roman" w:cs="Times New Roman"/>
          <w:sz w:val="24"/>
        </w:rPr>
        <w:t>)</w:t>
      </w:r>
      <w:r w:rsidR="00C74EF7" w:rsidRPr="004F3E53">
        <w:rPr>
          <w:rFonts w:ascii="Times New Roman" w:eastAsia="Times New Roman" w:hAnsi="Times New Roman" w:cs="Times New Roman"/>
          <w:sz w:val="24"/>
        </w:rPr>
        <w:t>.</w:t>
      </w:r>
      <w:r w:rsidR="003569B5" w:rsidRPr="004F3E53">
        <w:rPr>
          <w:rFonts w:ascii="Times New Roman" w:eastAsia="Times New Roman" w:hAnsi="Times New Roman" w:cs="Times New Roman"/>
          <w:sz w:val="24"/>
        </w:rPr>
        <w:t xml:space="preserve"> </w:t>
      </w:r>
    </w:p>
    <w:p w:rsidR="00BB7B97" w:rsidRPr="004F3E53" w:rsidRDefault="003569B5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sz w:val="24"/>
        </w:rPr>
        <w:t xml:space="preserve">Количество проведенных </w:t>
      </w:r>
      <w:r w:rsidR="00B87205" w:rsidRPr="004F3E53">
        <w:rPr>
          <w:rFonts w:ascii="Times New Roman" w:eastAsia="Times New Roman" w:hAnsi="Times New Roman" w:cs="Times New Roman"/>
          <w:sz w:val="24"/>
        </w:rPr>
        <w:t>исследований увеличилось на 4,6</w:t>
      </w:r>
      <w:r w:rsidRPr="004F3E53">
        <w:rPr>
          <w:rFonts w:ascii="Times New Roman" w:eastAsia="Times New Roman" w:hAnsi="Times New Roman" w:cs="Times New Roman"/>
          <w:sz w:val="24"/>
        </w:rPr>
        <w:t xml:space="preserve"> % </w:t>
      </w:r>
      <w:r w:rsidR="00035DB2" w:rsidRPr="004F3E53">
        <w:rPr>
          <w:rFonts w:ascii="Times New Roman" w:eastAsia="Times New Roman" w:hAnsi="Times New Roman" w:cs="Times New Roman"/>
          <w:sz w:val="24"/>
        </w:rPr>
        <w:t>(2710</w:t>
      </w:r>
      <w:r w:rsidRPr="004F3E53">
        <w:rPr>
          <w:rFonts w:ascii="Times New Roman" w:eastAsia="Times New Roman" w:hAnsi="Times New Roman" w:cs="Times New Roman"/>
          <w:sz w:val="24"/>
        </w:rPr>
        <w:t>).</w:t>
      </w:r>
    </w:p>
    <w:p w:rsidR="00BB7B97" w:rsidRPr="004F3E53" w:rsidRDefault="00C74EF7" w:rsidP="0069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sz w:val="24"/>
        </w:rPr>
        <w:t xml:space="preserve">Количество положительных </w:t>
      </w:r>
      <w:r w:rsidR="00035DB2" w:rsidRPr="004F3E53">
        <w:rPr>
          <w:rFonts w:ascii="Times New Roman" w:eastAsia="Times New Roman" w:hAnsi="Times New Roman" w:cs="Times New Roman"/>
          <w:sz w:val="24"/>
        </w:rPr>
        <w:t xml:space="preserve">проб увеличилось на 13, 0 </w:t>
      </w:r>
      <w:r w:rsidR="003569B5" w:rsidRPr="004F3E53">
        <w:rPr>
          <w:rFonts w:ascii="Times New Roman" w:eastAsia="Times New Roman" w:hAnsi="Times New Roman" w:cs="Times New Roman"/>
          <w:sz w:val="24"/>
        </w:rPr>
        <w:t>%</w:t>
      </w:r>
      <w:r w:rsidR="00DF592B" w:rsidRPr="004F3E53">
        <w:rPr>
          <w:rFonts w:ascii="Times New Roman" w:eastAsia="Times New Roman" w:hAnsi="Times New Roman" w:cs="Times New Roman"/>
          <w:sz w:val="24"/>
        </w:rPr>
        <w:t xml:space="preserve"> </w:t>
      </w:r>
      <w:r w:rsidR="00ED516C" w:rsidRPr="004F3E53">
        <w:rPr>
          <w:rFonts w:ascii="Times New Roman" w:eastAsia="Times New Roman" w:hAnsi="Times New Roman" w:cs="Times New Roman"/>
          <w:sz w:val="24"/>
        </w:rPr>
        <w:t>(</w:t>
      </w:r>
      <w:r w:rsidR="00035DB2" w:rsidRPr="004F3E53">
        <w:rPr>
          <w:rFonts w:ascii="Times New Roman" w:eastAsia="Times New Roman" w:hAnsi="Times New Roman" w:cs="Times New Roman"/>
          <w:sz w:val="24"/>
        </w:rPr>
        <w:t>365</w:t>
      </w:r>
      <w:r w:rsidR="00DF592B" w:rsidRPr="004F3E53">
        <w:rPr>
          <w:rFonts w:ascii="Times New Roman" w:eastAsia="Times New Roman" w:hAnsi="Times New Roman" w:cs="Times New Roman"/>
          <w:sz w:val="24"/>
        </w:rPr>
        <w:t>).</w:t>
      </w:r>
    </w:p>
    <w:p w:rsidR="003569B5" w:rsidRPr="004F3E53" w:rsidRDefault="003569B5" w:rsidP="00694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4F3E53">
        <w:rPr>
          <w:rFonts w:ascii="Times New Roman" w:eastAsia="Times New Roman" w:hAnsi="Times New Roman" w:cs="Times New Roman"/>
          <w:sz w:val="24"/>
          <w:u w:val="single"/>
        </w:rPr>
        <w:t>Увеличение количес</w:t>
      </w:r>
      <w:r w:rsidR="00B56858" w:rsidRPr="004F3E53">
        <w:rPr>
          <w:rFonts w:ascii="Times New Roman" w:eastAsia="Times New Roman" w:hAnsi="Times New Roman" w:cs="Times New Roman"/>
          <w:sz w:val="24"/>
          <w:u w:val="single"/>
        </w:rPr>
        <w:t>тва проведенных исследований прослеживается за счет платных исследований.</w:t>
      </w:r>
    </w:p>
    <w:p w:rsidR="00BB7B97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sz w:val="24"/>
          <w:u w:val="single"/>
        </w:rPr>
        <w:t xml:space="preserve">Снижение количества </w:t>
      </w:r>
      <w:r w:rsidR="006E2E5C" w:rsidRPr="004F3E53">
        <w:rPr>
          <w:rFonts w:ascii="Times New Roman" w:eastAsia="Times New Roman" w:hAnsi="Times New Roman" w:cs="Times New Roman"/>
          <w:sz w:val="24"/>
          <w:u w:val="single"/>
        </w:rPr>
        <w:t>проб</w:t>
      </w:r>
      <w:r w:rsidRPr="004F3E53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4F3E53">
        <w:rPr>
          <w:rFonts w:ascii="Times New Roman" w:eastAsia="Times New Roman" w:hAnsi="Times New Roman" w:cs="Times New Roman"/>
          <w:sz w:val="24"/>
        </w:rPr>
        <w:t xml:space="preserve">объяснятся снижением плановых цифр по бактериологическим болезням, которые проводились в рамках   </w:t>
      </w:r>
      <w:proofErr w:type="spellStart"/>
      <w:r w:rsidRPr="004F3E53">
        <w:rPr>
          <w:rFonts w:ascii="Times New Roman" w:eastAsia="Times New Roman" w:hAnsi="Times New Roman" w:cs="Times New Roman"/>
          <w:sz w:val="24"/>
        </w:rPr>
        <w:t>госработы</w:t>
      </w:r>
      <w:proofErr w:type="spellEnd"/>
      <w:r w:rsidRPr="004F3E53">
        <w:rPr>
          <w:rFonts w:ascii="Times New Roman" w:eastAsia="Times New Roman" w:hAnsi="Times New Roman" w:cs="Times New Roman"/>
          <w:sz w:val="24"/>
        </w:rPr>
        <w:t>: «Лабораторные исследования по диагностике и профилактике болезней животных, направленные на обеспечение охраны территории Российской Федерации от заноса из иностранных государств и распространения болезней животных»</w:t>
      </w:r>
      <w:r w:rsidR="00DF592B" w:rsidRPr="004F3E53">
        <w:rPr>
          <w:rFonts w:ascii="Times New Roman" w:eastAsia="Times New Roman" w:hAnsi="Times New Roman" w:cs="Times New Roman"/>
          <w:sz w:val="24"/>
        </w:rPr>
        <w:t>.</w:t>
      </w:r>
      <w:r w:rsidRPr="004F3E53">
        <w:rPr>
          <w:rFonts w:ascii="Times New Roman" w:eastAsia="Times New Roman" w:hAnsi="Times New Roman" w:cs="Times New Roman"/>
          <w:sz w:val="24"/>
        </w:rPr>
        <w:t xml:space="preserve"> </w:t>
      </w:r>
    </w:p>
    <w:p w:rsidR="00335194" w:rsidRPr="004F3E53" w:rsidRDefault="00335194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</w:p>
    <w:p w:rsidR="00EA6C1C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EA6C1C" w:rsidRPr="004F3E53" w:rsidRDefault="00EA6C1C" w:rsidP="00EA6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3E5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Предложения о дальнейшем развитии учреждения:</w:t>
      </w:r>
    </w:p>
    <w:p w:rsidR="00EA6C1C" w:rsidRPr="004F3E53" w:rsidRDefault="00EA6C1C" w:rsidP="00EA6C1C">
      <w:pPr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1. Усилить контроль за проведением оценки рисков при выполнении государственных работ. </w:t>
      </w:r>
    </w:p>
    <w:p w:rsidR="00EA6C1C" w:rsidRPr="004F3E53" w:rsidRDefault="00EA6C1C" w:rsidP="00EA6C1C">
      <w:pPr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2. Усилить договорную работу в целях увеличения доходности учреждения, в том числе и предприятиями – экспортерами. Усилить работа по рекламе лабораторных услуг учреждения в социальной сети, СМИ, радио.</w:t>
      </w:r>
    </w:p>
    <w:p w:rsidR="00EA6C1C" w:rsidRPr="004F3E53" w:rsidRDefault="00EA6C1C" w:rsidP="00EA6C1C">
      <w:pPr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3. </w:t>
      </w:r>
      <w:r w:rsidRPr="004F3E53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По производственной деятельности:</w:t>
      </w:r>
    </w:p>
    <w:p w:rsidR="00EA6C1C" w:rsidRPr="004F3E53" w:rsidRDefault="00EA6C1C" w:rsidP="003B5F21">
      <w:pPr>
        <w:suppressAutoHyphens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Продолжить</w:t>
      </w:r>
      <w:r w:rsidR="003B5F2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</w:t>
      </w:r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звитие направления по освоению арбитражных методов определения остатков ветеринарных препаратов в пищевой продукции. </w:t>
      </w:r>
    </w:p>
    <w:p w:rsidR="00EA6C1C" w:rsidRPr="004F3E53" w:rsidRDefault="00EA6C1C" w:rsidP="003B5F21">
      <w:pPr>
        <w:suppressAutoHyphens/>
        <w:spacing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 Пройти: </w:t>
      </w:r>
    </w:p>
    <w:p w:rsidR="00EA6C1C" w:rsidRPr="004F3E53" w:rsidRDefault="00EA6C1C" w:rsidP="00EA6C1C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внешний аудит 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>ассесорами</w:t>
      </w:r>
      <w:proofErr w:type="spellEnd"/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Немецкого органа аккредитации </w:t>
      </w:r>
      <w:proofErr w:type="spellStart"/>
      <w:r w:rsidRPr="004F3E5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DAkkS</w:t>
      </w:r>
      <w:proofErr w:type="spellEnd"/>
      <w:r w:rsidRPr="004F3E5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EA6C1C" w:rsidRPr="004F3E53" w:rsidRDefault="00EA6C1C" w:rsidP="00EA6C1C">
      <w:pPr>
        <w:suppressAutoHyphens/>
        <w:spacing w:after="0" w:line="240" w:lineRule="auto"/>
        <w:ind w:left="-426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6C1C" w:rsidRPr="004F3E53" w:rsidRDefault="00EA6C1C" w:rsidP="00EA6C1C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A6C1C" w:rsidRPr="004F3E53" w:rsidRDefault="00EA6C1C" w:rsidP="00EA6C1C">
      <w:pPr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B7B97" w:rsidRPr="004F3E53" w:rsidRDefault="00BB7B97" w:rsidP="00BB7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F3E53">
        <w:rPr>
          <w:rFonts w:ascii="Times New Roman" w:eastAsia="Times New Roman" w:hAnsi="Times New Roman" w:cs="Times New Roman"/>
          <w:sz w:val="24"/>
        </w:rPr>
        <w:t>Шкиря Р.В.</w:t>
      </w:r>
    </w:p>
    <w:p w:rsidR="00BB7B97" w:rsidRPr="004F3E53" w:rsidRDefault="00BB7B97" w:rsidP="00BB7B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B7B97" w:rsidRPr="004F3E53" w:rsidRDefault="00BB7B97" w:rsidP="00BB7B9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046945" w:rsidRPr="004F3E53" w:rsidRDefault="00B808D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4F3E53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046945" w:rsidRPr="004F3E53" w:rsidSect="00033B8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56E88"/>
    <w:multiLevelType w:val="multilevel"/>
    <w:tmpl w:val="BCD827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ED5796"/>
    <w:multiLevelType w:val="hybridMultilevel"/>
    <w:tmpl w:val="AC98E7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1FA3940"/>
    <w:multiLevelType w:val="hybridMultilevel"/>
    <w:tmpl w:val="A7EC8D68"/>
    <w:lvl w:ilvl="0" w:tplc="51881D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B67344"/>
    <w:multiLevelType w:val="multilevel"/>
    <w:tmpl w:val="A10271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52040F"/>
    <w:multiLevelType w:val="hybridMultilevel"/>
    <w:tmpl w:val="8BA4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36383"/>
    <w:multiLevelType w:val="multilevel"/>
    <w:tmpl w:val="DFFC8A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B41F75"/>
    <w:multiLevelType w:val="multilevel"/>
    <w:tmpl w:val="27C4F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9D67C4E"/>
    <w:multiLevelType w:val="hybridMultilevel"/>
    <w:tmpl w:val="928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422C58"/>
    <w:multiLevelType w:val="multilevel"/>
    <w:tmpl w:val="C5B085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EF4F43"/>
    <w:multiLevelType w:val="multilevel"/>
    <w:tmpl w:val="1E4225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3D719D"/>
    <w:multiLevelType w:val="hybridMultilevel"/>
    <w:tmpl w:val="A04E7B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050398"/>
    <w:multiLevelType w:val="multilevel"/>
    <w:tmpl w:val="1B3C26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8E0563"/>
    <w:multiLevelType w:val="multilevel"/>
    <w:tmpl w:val="9968A9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47619D"/>
    <w:multiLevelType w:val="hybridMultilevel"/>
    <w:tmpl w:val="10562644"/>
    <w:lvl w:ilvl="0" w:tplc="0F34B20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 w15:restartNumberingAfterBreak="0">
    <w:nsid w:val="623A1D84"/>
    <w:multiLevelType w:val="multilevel"/>
    <w:tmpl w:val="FC2827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08654C"/>
    <w:multiLevelType w:val="multilevel"/>
    <w:tmpl w:val="A6548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7A04CD"/>
    <w:multiLevelType w:val="hybridMultilevel"/>
    <w:tmpl w:val="FD369942"/>
    <w:lvl w:ilvl="0" w:tplc="8014F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6E16D26"/>
    <w:multiLevelType w:val="hybridMultilevel"/>
    <w:tmpl w:val="DBE2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6"/>
  </w:num>
  <w:num w:numId="5">
    <w:abstractNumId w:val="9"/>
  </w:num>
  <w:num w:numId="6">
    <w:abstractNumId w:val="5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17"/>
  </w:num>
  <w:num w:numId="12">
    <w:abstractNumId w:val="10"/>
  </w:num>
  <w:num w:numId="13">
    <w:abstractNumId w:val="1"/>
  </w:num>
  <w:num w:numId="14">
    <w:abstractNumId w:val="13"/>
  </w:num>
  <w:num w:numId="15">
    <w:abstractNumId w:val="16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945"/>
    <w:rsid w:val="00000928"/>
    <w:rsid w:val="00005274"/>
    <w:rsid w:val="00012B42"/>
    <w:rsid w:val="000135BD"/>
    <w:rsid w:val="00014CE7"/>
    <w:rsid w:val="00017234"/>
    <w:rsid w:val="00030FA8"/>
    <w:rsid w:val="0003149E"/>
    <w:rsid w:val="00033B8F"/>
    <w:rsid w:val="00035DB2"/>
    <w:rsid w:val="00037479"/>
    <w:rsid w:val="00046945"/>
    <w:rsid w:val="00052EB0"/>
    <w:rsid w:val="000648A3"/>
    <w:rsid w:val="000A56B2"/>
    <w:rsid w:val="000B28C7"/>
    <w:rsid w:val="000B6496"/>
    <w:rsid w:val="000C0F7B"/>
    <w:rsid w:val="000E37D6"/>
    <w:rsid w:val="000F0271"/>
    <w:rsid w:val="00102146"/>
    <w:rsid w:val="00102346"/>
    <w:rsid w:val="00122ED1"/>
    <w:rsid w:val="00123CAF"/>
    <w:rsid w:val="00127020"/>
    <w:rsid w:val="00173292"/>
    <w:rsid w:val="00185835"/>
    <w:rsid w:val="001A3EEF"/>
    <w:rsid w:val="001D6902"/>
    <w:rsid w:val="001E583F"/>
    <w:rsid w:val="001E58A8"/>
    <w:rsid w:val="001E7C26"/>
    <w:rsid w:val="001F2E1E"/>
    <w:rsid w:val="00203494"/>
    <w:rsid w:val="00210A76"/>
    <w:rsid w:val="00221EC9"/>
    <w:rsid w:val="00237112"/>
    <w:rsid w:val="002572D2"/>
    <w:rsid w:val="002671A7"/>
    <w:rsid w:val="00274C33"/>
    <w:rsid w:val="00274D55"/>
    <w:rsid w:val="002A1B0E"/>
    <w:rsid w:val="002C7DF6"/>
    <w:rsid w:val="002E04DD"/>
    <w:rsid w:val="002E41AA"/>
    <w:rsid w:val="002F2AB7"/>
    <w:rsid w:val="003201D0"/>
    <w:rsid w:val="003316F9"/>
    <w:rsid w:val="00335194"/>
    <w:rsid w:val="00353288"/>
    <w:rsid w:val="003569B5"/>
    <w:rsid w:val="003641CB"/>
    <w:rsid w:val="0037603A"/>
    <w:rsid w:val="00380F84"/>
    <w:rsid w:val="00395F74"/>
    <w:rsid w:val="003A2AD3"/>
    <w:rsid w:val="003A5CDA"/>
    <w:rsid w:val="003B223C"/>
    <w:rsid w:val="003B38C8"/>
    <w:rsid w:val="003B5F21"/>
    <w:rsid w:val="003C231C"/>
    <w:rsid w:val="003C6A08"/>
    <w:rsid w:val="003D1C15"/>
    <w:rsid w:val="003E1598"/>
    <w:rsid w:val="004167DF"/>
    <w:rsid w:val="00416F1F"/>
    <w:rsid w:val="004314EB"/>
    <w:rsid w:val="004370AC"/>
    <w:rsid w:val="00446D73"/>
    <w:rsid w:val="004A64E1"/>
    <w:rsid w:val="004B4C7C"/>
    <w:rsid w:val="004C0967"/>
    <w:rsid w:val="004C1BD2"/>
    <w:rsid w:val="004C4C24"/>
    <w:rsid w:val="004D0384"/>
    <w:rsid w:val="004D35DE"/>
    <w:rsid w:val="004E4D55"/>
    <w:rsid w:val="004F06EE"/>
    <w:rsid w:val="004F0F6C"/>
    <w:rsid w:val="004F3CEE"/>
    <w:rsid w:val="004F3E53"/>
    <w:rsid w:val="005145D6"/>
    <w:rsid w:val="00546F3C"/>
    <w:rsid w:val="00547B21"/>
    <w:rsid w:val="00557B0B"/>
    <w:rsid w:val="00562F33"/>
    <w:rsid w:val="00564E58"/>
    <w:rsid w:val="005814F8"/>
    <w:rsid w:val="005929D2"/>
    <w:rsid w:val="005A6C99"/>
    <w:rsid w:val="005D190C"/>
    <w:rsid w:val="005E40D5"/>
    <w:rsid w:val="005E685C"/>
    <w:rsid w:val="00601E41"/>
    <w:rsid w:val="006104F2"/>
    <w:rsid w:val="00620F7C"/>
    <w:rsid w:val="006360D4"/>
    <w:rsid w:val="00656667"/>
    <w:rsid w:val="00675324"/>
    <w:rsid w:val="00694D19"/>
    <w:rsid w:val="00694E92"/>
    <w:rsid w:val="006B4684"/>
    <w:rsid w:val="006B6635"/>
    <w:rsid w:val="006C2526"/>
    <w:rsid w:val="006C5154"/>
    <w:rsid w:val="006D078C"/>
    <w:rsid w:val="006D6BBE"/>
    <w:rsid w:val="006E2E5C"/>
    <w:rsid w:val="006E579F"/>
    <w:rsid w:val="00710E9F"/>
    <w:rsid w:val="00726876"/>
    <w:rsid w:val="007311AC"/>
    <w:rsid w:val="00775732"/>
    <w:rsid w:val="007856E6"/>
    <w:rsid w:val="007913B9"/>
    <w:rsid w:val="00792EAD"/>
    <w:rsid w:val="00793AAE"/>
    <w:rsid w:val="007A0D94"/>
    <w:rsid w:val="0080251C"/>
    <w:rsid w:val="00812E08"/>
    <w:rsid w:val="0081687A"/>
    <w:rsid w:val="008264E3"/>
    <w:rsid w:val="00835062"/>
    <w:rsid w:val="008406F4"/>
    <w:rsid w:val="00844327"/>
    <w:rsid w:val="00852660"/>
    <w:rsid w:val="00852B2D"/>
    <w:rsid w:val="00860F1C"/>
    <w:rsid w:val="0086327B"/>
    <w:rsid w:val="00865C15"/>
    <w:rsid w:val="00874267"/>
    <w:rsid w:val="0088053E"/>
    <w:rsid w:val="0088107A"/>
    <w:rsid w:val="00887CD8"/>
    <w:rsid w:val="0089244E"/>
    <w:rsid w:val="008B1D0B"/>
    <w:rsid w:val="008C7B96"/>
    <w:rsid w:val="008D02DC"/>
    <w:rsid w:val="008E7A77"/>
    <w:rsid w:val="008F5DAD"/>
    <w:rsid w:val="008F73C3"/>
    <w:rsid w:val="00900249"/>
    <w:rsid w:val="009110ED"/>
    <w:rsid w:val="009378B1"/>
    <w:rsid w:val="009450DC"/>
    <w:rsid w:val="00950C90"/>
    <w:rsid w:val="009522E0"/>
    <w:rsid w:val="00956109"/>
    <w:rsid w:val="00957886"/>
    <w:rsid w:val="0096094F"/>
    <w:rsid w:val="00967274"/>
    <w:rsid w:val="00975320"/>
    <w:rsid w:val="009829AB"/>
    <w:rsid w:val="009B1BA1"/>
    <w:rsid w:val="009B3AA7"/>
    <w:rsid w:val="009B4C45"/>
    <w:rsid w:val="009B5B6C"/>
    <w:rsid w:val="009B68E5"/>
    <w:rsid w:val="009D73D2"/>
    <w:rsid w:val="009D7CAC"/>
    <w:rsid w:val="009F72CE"/>
    <w:rsid w:val="00A00391"/>
    <w:rsid w:val="00A171B6"/>
    <w:rsid w:val="00A30357"/>
    <w:rsid w:val="00A465F7"/>
    <w:rsid w:val="00A56EAC"/>
    <w:rsid w:val="00A62745"/>
    <w:rsid w:val="00A70822"/>
    <w:rsid w:val="00A73DE2"/>
    <w:rsid w:val="00A7660B"/>
    <w:rsid w:val="00A83493"/>
    <w:rsid w:val="00A96D54"/>
    <w:rsid w:val="00AB012E"/>
    <w:rsid w:val="00AE32AD"/>
    <w:rsid w:val="00AE74BF"/>
    <w:rsid w:val="00B05EF4"/>
    <w:rsid w:val="00B11B1E"/>
    <w:rsid w:val="00B304A0"/>
    <w:rsid w:val="00B537AE"/>
    <w:rsid w:val="00B54464"/>
    <w:rsid w:val="00B548B4"/>
    <w:rsid w:val="00B55745"/>
    <w:rsid w:val="00B56858"/>
    <w:rsid w:val="00B808D1"/>
    <w:rsid w:val="00B87205"/>
    <w:rsid w:val="00BB52D0"/>
    <w:rsid w:val="00BB7B97"/>
    <w:rsid w:val="00BD405C"/>
    <w:rsid w:val="00BE5509"/>
    <w:rsid w:val="00C06A99"/>
    <w:rsid w:val="00C30C49"/>
    <w:rsid w:val="00C34DE4"/>
    <w:rsid w:val="00C47BD6"/>
    <w:rsid w:val="00C50D7C"/>
    <w:rsid w:val="00C71A96"/>
    <w:rsid w:val="00C74EF7"/>
    <w:rsid w:val="00C83C63"/>
    <w:rsid w:val="00CD710B"/>
    <w:rsid w:val="00CF79B3"/>
    <w:rsid w:val="00D1715C"/>
    <w:rsid w:val="00D3211E"/>
    <w:rsid w:val="00D34A87"/>
    <w:rsid w:val="00D47449"/>
    <w:rsid w:val="00D62D98"/>
    <w:rsid w:val="00D65F4A"/>
    <w:rsid w:val="00D77AC5"/>
    <w:rsid w:val="00D91C33"/>
    <w:rsid w:val="00D93FB6"/>
    <w:rsid w:val="00DA1EAA"/>
    <w:rsid w:val="00DB3D7D"/>
    <w:rsid w:val="00DB7E53"/>
    <w:rsid w:val="00DC493D"/>
    <w:rsid w:val="00DF205A"/>
    <w:rsid w:val="00DF2C3B"/>
    <w:rsid w:val="00DF592B"/>
    <w:rsid w:val="00E432DE"/>
    <w:rsid w:val="00E467B1"/>
    <w:rsid w:val="00E851F5"/>
    <w:rsid w:val="00EA1CD7"/>
    <w:rsid w:val="00EA54B4"/>
    <w:rsid w:val="00EA6C1C"/>
    <w:rsid w:val="00ED516C"/>
    <w:rsid w:val="00EE0760"/>
    <w:rsid w:val="00EE2227"/>
    <w:rsid w:val="00F05BF5"/>
    <w:rsid w:val="00F11C13"/>
    <w:rsid w:val="00F135DD"/>
    <w:rsid w:val="00F54EE4"/>
    <w:rsid w:val="00F842FF"/>
    <w:rsid w:val="00F85B7C"/>
    <w:rsid w:val="00F87E46"/>
    <w:rsid w:val="00F92AB1"/>
    <w:rsid w:val="00F93F81"/>
    <w:rsid w:val="00FC0539"/>
    <w:rsid w:val="00FC084F"/>
    <w:rsid w:val="00FD2AD3"/>
    <w:rsid w:val="00FE073B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57506-5B2E-4DC2-8654-9EEF2DF1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929D2"/>
    <w:rPr>
      <w:color w:val="800080"/>
      <w:u w:val="single"/>
    </w:rPr>
  </w:style>
  <w:style w:type="paragraph" w:customStyle="1" w:styleId="xl65">
    <w:name w:val="xl65"/>
    <w:basedOn w:val="a"/>
    <w:rsid w:val="0059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5">
    <w:name w:val="xl7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2">
    <w:name w:val="xl9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5929D2"/>
    <w:pPr>
      <w:pBdr>
        <w:top w:val="single" w:sz="4" w:space="0" w:color="auto"/>
        <w:bottom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592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592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4">
    <w:name w:val="xl114"/>
    <w:basedOn w:val="a"/>
    <w:rsid w:val="00592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5">
    <w:name w:val="xl115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6">
    <w:name w:val="xl11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592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9">
    <w:name w:val="xl119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0">
    <w:name w:val="xl120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1">
    <w:name w:val="xl121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592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BB7B9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B05E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74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4EF7"/>
    <w:rPr>
      <w:rFonts w:ascii="Segoe UI" w:hAnsi="Segoe UI" w:cs="Segoe UI"/>
      <w:sz w:val="18"/>
      <w:szCs w:val="18"/>
    </w:rPr>
  </w:style>
  <w:style w:type="character" w:customStyle="1" w:styleId="ng-binding">
    <w:name w:val="ng-binding"/>
    <w:basedOn w:val="a0"/>
    <w:rsid w:val="006E2E5C"/>
  </w:style>
  <w:style w:type="paragraph" w:styleId="a8">
    <w:name w:val="Normal (Web)"/>
    <w:basedOn w:val="a"/>
    <w:uiPriority w:val="99"/>
    <w:semiHidden/>
    <w:unhideWhenUsed/>
    <w:rsid w:val="00852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F971-464F-4F25-BAC0-1AB70E776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4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Мородина Наталья Александровна</cp:lastModifiedBy>
  <cp:revision>144</cp:revision>
  <cp:lastPrinted>2018-10-05T07:38:00Z</cp:lastPrinted>
  <dcterms:created xsi:type="dcterms:W3CDTF">2017-04-04T08:10:00Z</dcterms:created>
  <dcterms:modified xsi:type="dcterms:W3CDTF">2018-10-08T13:21:00Z</dcterms:modified>
</cp:coreProperties>
</file>