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5" w:rsidRPr="001A1CB6" w:rsidRDefault="003316F9" w:rsidP="00EA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-1-</w:t>
      </w:r>
    </w:p>
    <w:p w:rsidR="00046945" w:rsidRPr="001A1CB6" w:rsidRDefault="003316F9" w:rsidP="00EA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за </w:t>
      </w:r>
      <w:r w:rsidR="009D7CAC" w:rsidRPr="001A1C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</w:t>
      </w:r>
      <w:r w:rsidR="0024345A" w:rsidRPr="001A1CB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:rsidR="00046945" w:rsidRPr="001A1CB6" w:rsidRDefault="00046945" w:rsidP="00EA1F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6945" w:rsidRPr="001A1CB6" w:rsidRDefault="003316F9" w:rsidP="00EA1FA3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</w:p>
    <w:p w:rsidR="000648A3" w:rsidRPr="001A1CB6" w:rsidRDefault="000648A3" w:rsidP="00EA1FA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45A" w:rsidRPr="001A1CB6" w:rsidRDefault="003316F9" w:rsidP="00EA1FA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выполнении лабораторных исследований по плану государственного эпизоотологического мониторинга, </w:t>
      </w:r>
      <w:r w:rsidR="0024345A" w:rsidRPr="001A1CB6">
        <w:rPr>
          <w:rFonts w:ascii="Times New Roman" w:eastAsia="Times New Roman" w:hAnsi="Times New Roman" w:cs="Times New Roman"/>
          <w:b/>
          <w:bCs/>
          <w:sz w:val="24"/>
          <w:szCs w:val="24"/>
        </w:rPr>
        <w:t>(основание: приказ Россельхознадзора от 28 декабря 2017 г. № 1305):</w:t>
      </w:r>
      <w:r w:rsidR="0024345A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45A" w:rsidRPr="001A1CB6" w:rsidRDefault="0024345A" w:rsidP="00EA1FA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В целях исполнения государственного эпизоотологического мониторинга  поступило проб - 7396, проведено исследований - 11664 выявлено положительных результатов - 2032, что составляет  - 17,4 % к исследованиям, из них  положительные по патогену - 1319, положительные на постинфекционные антитела -0, положительные на поствакцинальные антитела - 713.</w:t>
      </w:r>
    </w:p>
    <w:p w:rsidR="0024345A" w:rsidRPr="001A1CB6" w:rsidRDefault="0024345A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Расшифровка данных по видам заболеваний в разрезе субъектов представлена в таблице № 1.</w:t>
      </w:r>
    </w:p>
    <w:tbl>
      <w:tblPr>
        <w:tblW w:w="112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"/>
        <w:gridCol w:w="1232"/>
        <w:gridCol w:w="1703"/>
        <w:gridCol w:w="979"/>
        <w:gridCol w:w="795"/>
        <w:gridCol w:w="864"/>
        <w:gridCol w:w="781"/>
        <w:gridCol w:w="56"/>
        <w:gridCol w:w="653"/>
        <w:gridCol w:w="56"/>
        <w:gridCol w:w="1278"/>
        <w:gridCol w:w="1103"/>
        <w:gridCol w:w="173"/>
        <w:gridCol w:w="992"/>
      </w:tblGrid>
      <w:tr w:rsidR="001A1CB6" w:rsidRPr="001A1CB6" w:rsidTr="00371894">
        <w:trPr>
          <w:trHeight w:val="315"/>
        </w:trPr>
        <w:tc>
          <w:tcPr>
            <w:tcW w:w="112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Таблица № 1</w:t>
            </w:r>
          </w:p>
        </w:tc>
      </w:tr>
      <w:tr w:rsidR="001A1CB6" w:rsidRPr="001A1CB6" w:rsidTr="00371894">
        <w:trPr>
          <w:trHeight w:val="199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субъекта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болезни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Положительных исследований (по наличию патогена)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Положительных исследований на постинфекционные антитела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Положительных исследований на поствакцинальные антитела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положительных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положительных к пробам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положительных к исследованиям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Краснодарский край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чума свиней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чума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Блютанг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Блютанг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 Ньюкасла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 Ньюкасла РТГА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Шмаленберга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Шмаленберга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РТГА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чума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чума свиней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Бруцеллез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Ботриоцефалёз карповых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Воспаление плавательного пузыря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Филометроидоз карповых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Лептоспироз  РМА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A1CB6" w:rsidRPr="001A1CB6" w:rsidTr="00371894">
        <w:trPr>
          <w:trHeight w:val="94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Репродуктивно-респираторный синдром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Ауески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Сальмонеллез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Хламидиоз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Лейкоз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Аэромонозы лососевых и карповых рыб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Миксобактериоз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Псевдомоноз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9287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20,2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Республика </w:t>
            </w: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Адыгея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Африканская чума свиней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чума свиней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 Ньюкасла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 Ньюкасла РТГА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Ауески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РТГА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чума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чума свиней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94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Репродуктивно-респираторный синдром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Лейкоз РИД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8BB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16,4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Астраханская область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Севастополь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Блютанг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Ауески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Лептоспироз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Сибирская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 Крым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0,2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Ростовская область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чума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чума свиней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Шмаленберга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Высокопатогенный грипп птиц РТГА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A1CB6" w:rsidRPr="001A1CB6" w:rsidTr="00371894">
        <w:trPr>
          <w:trHeight w:val="630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чума свиней ИФА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 чума свиней ПЦР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#ДЕЛ/0!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1CB6" w:rsidRPr="001A1CB6" w:rsidTr="00371894">
        <w:trPr>
          <w:trHeight w:val="315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1A1CB6" w:rsidRPr="001A1CB6" w:rsidTr="00371894">
        <w:trPr>
          <w:trHeight w:val="3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</w:t>
            </w:r>
            <w:r w:rsidR="00F4406F"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ФГБУ "КРАСНОДАРСКАЯ МВЛ"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4345A" w:rsidRPr="001A1CB6" w:rsidRDefault="0024345A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17,4</w:t>
            </w:r>
          </w:p>
        </w:tc>
      </w:tr>
    </w:tbl>
    <w:tbl>
      <w:tblPr>
        <w:tblpPr w:leftFromText="180" w:rightFromText="180" w:vertAnchor="text" w:horzAnchor="page" w:tblpX="393" w:tblpY="-11397"/>
        <w:tblW w:w="12882" w:type="dxa"/>
        <w:tblLayout w:type="fixed"/>
        <w:tblLook w:val="04A0" w:firstRow="1" w:lastRow="0" w:firstColumn="1" w:lastColumn="0" w:noHBand="0" w:noVBand="1"/>
      </w:tblPr>
      <w:tblGrid>
        <w:gridCol w:w="512"/>
        <w:gridCol w:w="1864"/>
        <w:gridCol w:w="1560"/>
        <w:gridCol w:w="1843"/>
        <w:gridCol w:w="992"/>
        <w:gridCol w:w="993"/>
        <w:gridCol w:w="141"/>
        <w:gridCol w:w="1418"/>
        <w:gridCol w:w="1984"/>
        <w:gridCol w:w="1575"/>
      </w:tblGrid>
      <w:tr w:rsidR="001A1CB6" w:rsidRPr="001A1CB6" w:rsidTr="0037189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6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 2 квартал 2018 года получено 1319 положительных выявлений по патогену из них:</w:t>
            </w:r>
          </w:p>
        </w:tc>
      </w:tr>
      <w:tr w:rsidR="001A1CB6" w:rsidRPr="001A1CB6" w:rsidTr="0037189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 лейкозу за 2 квартал 2018 года получено   положительные проб - 1050,    положительных исследований - 1145: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18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ind w:left="-136" w:firstLine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ind w:left="-391" w:hanging="25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№ экспертизы и 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(по наличию патогена)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на постинфекционные антитела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на поствакцинальные антитела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владельце юридический адрес предприятия или адрес и ФИО частного лица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15077-15331 от 02.04.2018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ИП Каракетов Г.И., с.Глафировка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15332-15349 от 02.04.2018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СПХ "Советское", пос.Советский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16077-16081 от 04.04.2018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х.Северокубанский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16102-16105 от 04.04.2018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"Марьянское", МТФ №2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г.Краснодар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16106-16113 от 04.04.2018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ПЗ УОХ "Краснодарское", пос.Лазурный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16114-16152 от 04.04.2018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16153-16161 от 04.04.2018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16162-16175  от 04.04.2018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16186-16224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16225-16226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16227-16243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16244-16249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16250-16273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16274-16277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Динской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16336-16355 от 06.04.2018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ПаО "ПЗ им. Чапаева"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Теучежский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16545-16550 от 09.04.2018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сектор, Теучежский р-он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16753-16791 от 12.04.2018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"Заря", ст. Ловлинская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16792-16806 от 12.04.2018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Т.Г.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Лабинский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16807-16815 от 12.04.2018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Ст. Владимирская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16816-16969 от 12.04.2018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Т.Г.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17121-17134 от 18.04.2018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Максимов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17135-17148 от 18.04.2018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сектор, х. Привольный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Лабинский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17149-17177 от 18.04.2018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КФХ Хумарян А.П.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130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18128-18131 от 24.04.2018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сектор Мирского в/у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7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18132-18136 от 24.04.2018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сектор, ст. Ново-Владимировская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25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18138-18143 от 24.04.2018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ОАО "Степное", п. Степной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18144-18152 от 24.04.2018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сектор, ст. Казанская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18153-18161 от 24.04.2018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сектор, ст. Казанская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Тбилисский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18162-18180 от 24.04.2018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сектор, Алексеетенгинское с/п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18181-18204 от 24.04.2018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Инд. сектор, п. Красносельский, с. Новоукраинское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Усть-Лабинский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18205-18269 от 24.04.2018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АО агрообъединение "Кубань", ПУ "Кавказ", МТФ №7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12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20411-20416 от 11.05.2018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сектор, п. Красносельский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78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20417-20423 от 11.05.2018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сектор, ст. Казанская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20424-20441 от 11.05.2018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сектор, ст. Алексее-Тенгинская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20443-20447 от 11.05.2018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"колхоз "Прогресс"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20448-20460 от 11.05.2018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Т.Г.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7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20480-20481 от 11.05.2018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частный сектор Гулькевичского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0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20482 от 11.05.2018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сектор, х. Крупский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20484-20506 от 11.05.2018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АО "Агрообъединение "Кубань", ПУ "Кавказ"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20514-20557 от 11.05.2018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АО "Агрообъединение "Кубань", ПУ "Кавказ"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21397-21402 от 17.05.2018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КФХ и ЛПХ граждан Шовгеновского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21604-21606 от 18.05.2018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Магомедова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73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21614-21618 от 18.05.2018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Гулькевичского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4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21619 от 18.05.2018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Тбилисского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21620-21626 от 18.05.2018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Тбилисского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8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21627-21634 от 18.05.2018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Тбилисского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21635-21639 от 18.05.2018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Гулькевичского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Усть-Лабинский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25740-25799 от 05.06.2018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СПК колхоз "Восток"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28446-28467 от 06.06.2018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КФХ Верульский, с.Денисовка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Тахтамукайский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29156-29161 от 14.06.2018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Тахтамукайского района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30556-30559 от 18.06.2018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ст. Марьянская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30560-30561 от 18.06.2018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п. Средний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Новокубанский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30929-30931 от 20.06.2018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х. Ковалёвский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30932-30935 от 20.06.2018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сектор х.Марьинский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30936-30937 от 20.06.2018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ООО АФ "Тысячный"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Гулькевичский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30938-30940 от 20.06.2018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"Прогресс"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Тбилисский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30941-30944 от 20.06.2018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им. Т.Г. Шевченко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Ейский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31006-31055 от 20.06.2018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СПХ "Советское", МТФ 32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 бруцеллезу за 2 квартал 2018 года получено   положительных  проб - 166,   положительных исследований - 173: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№ экспертизы и 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(по наличию патогена)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на постинфекционные антитела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на поствакцинальные антитела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владельце юридический адрес предприятия или адрес и ФИО частного лица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Лабинский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16278-16287 от 05.04.2018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АО фирма "Агрокомплекс" им. Ткачёва Н.И., п/п "Лабинское", ТФ №2, ст.Ахметовская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9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Лабинский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16288-16293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АО фирма "Агрокомплекс" им. Ткачёва Н.И., п/п "Лабинское", ТФ №2, ст.Ахметовская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8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Лабинский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16294 от 05.04.2018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Т.М., пос.Луч, МТФ №3, кв.2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17858-17970 от 23.04.2018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фирма "Агрокомплекс" им. Ткачёва Н.И., п/п "Лабинское", ТФ №3, ст. Упорная, гурт Квачева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9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17979 от 23.04.2018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фирма "Агрокомплекс" им. Ткачёва Н.И., п/п "Лабинское", ТФ №3, ст. Упорная,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гурт Квачева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Лабинский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17980-17982 от 23.04.2018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фирма "Агрокомплекс" им. Ткачёва Н.И., п/п "Лабинское", ТФ №3, ст. Упорная, гурт Вышникова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Лабинский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20176-20197 от 07.05.2018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фирма "Агрокомплекс" им. Ткачёва Н.И., п/п "Лабинское", ТФ №3, ст. Упорная, гурт Киселёва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22509-22511 от 23.05.2018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 Барлакова В.И., ст.Баракаевская, ул.Центральная, 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Лабинский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25456-25457 от 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Моргулис Т.Н., ст. Каладжинская, ул Калинина, 107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край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25458-25462 от 01.06.2018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Плотников В.И., ст. Подгорная, ул. Длинная, 133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2-й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 гриппу птиц – 1: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№ экспертизы, дата выдачи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(по наличию патогена)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на постинфекционные антитела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 на поствакцинальные антитела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владельце юридический адрес предприятия или адрес и ФИО частного лица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Астрахань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31767-31771 от 28.06.2018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Астрахань ул. Боевая, 25а. ООО "Окей".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3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713 положительных проб , 713 положительных исследований на недопустимый уровень поствакцинальных антител, из них 178 пробы/исследования по идентификации рисков: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1CB6" w:rsidRPr="001A1CB6" w:rsidTr="004C0753">
        <w:trPr>
          <w:trHeight w:val="51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894" w:rsidRPr="001A1CB6" w:rsidRDefault="00371894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894" w:rsidRPr="001A1CB6" w:rsidRDefault="00371894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 болезни Ньюкасла – 73, из них по идентификации рисков-2 (Краснодарский край).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94" w:rsidRPr="001A1CB6" w:rsidRDefault="00371894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4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Краснодарский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Кореновски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19446-19495 от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ППФ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"Белореченская" площадка Платнировская. Ул. Кучерявого, 2а.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19496-19572 от 28.04.2018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ЗАО ППФ "Тимашевская" ст.  Новокорсунская  Ул. Кирпичная, 1.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Щербиновский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31399-31498 от 25.06.2018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ст. Старощербиновская АО фирма "Агрокомплекс" им. Н.И. Ткачева. Птицефабрика "Щербиновская".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Теучежский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16513-16522 от 10.04.2018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Теучежский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16523-16525 от 10.04.2018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Майкоп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17528-17533 от 20.04.2018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Майкоп ул. Рабочая, 39. вл. Котова Л.А. МО "Город Майкоп"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Майкоп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17534-17536 от 20.04.2018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Майкоп ул. Рабочая, 39. вл. Котова Л.А. МО "Город Майкоп"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17546-17551 от 20.04.2018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 район, ЛПХ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32174-32181 от 28.06.2018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4C0753">
        <w:trPr>
          <w:trHeight w:val="570"/>
        </w:trPr>
        <w:tc>
          <w:tcPr>
            <w:tcW w:w="11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894" w:rsidRPr="001A1CB6" w:rsidRDefault="00371894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 классической чуме свиней – 189, из них 143 по идентификации рисков (Краснодарский край):</w:t>
            </w:r>
          </w:p>
          <w:p w:rsidR="00371894" w:rsidRPr="001A1CB6" w:rsidRDefault="00371894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94" w:rsidRPr="001A1CB6" w:rsidRDefault="00371894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Выселковский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24137-24186 от 30.05.2018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 Усть-Лабинск АО фирма "Агрокомплекс" им. Н.И. Ткачева. ЗАО "Русская свинина", корп. № 2,3.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Выселковский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24237-24286 от 30.05.2018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г. Усть-Лабинск АО фирма "Агрокомплекс" им. Н.И. Ткачева. ЗАО "Русская </w:t>
            </w: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свинина", корп. № 2,4.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94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Гулькевичский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31299-31398 от 25.06.2018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ЗАО ПЗ "Гулькевичский"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7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17504-17515 от 23.04.2018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17585-17599 от 23.04.2018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 район, частный сектор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28802-28816 от 08.06.2018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 и ООО "Заря" 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28873-28882 от 08.06.2018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 с. Еленовское.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4C0753">
        <w:trPr>
          <w:trHeight w:val="540"/>
        </w:trPr>
        <w:tc>
          <w:tcPr>
            <w:tcW w:w="113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894" w:rsidRPr="001A1CB6" w:rsidRDefault="00371894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 болезни Ауески – 205, из них 33 по идентификации рисков (Краснодарский край):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94" w:rsidRPr="001A1CB6" w:rsidRDefault="00371894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18501-18615 от 26.04.2018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Фирма "Агрокомплекс" им. Н.И. Ткачева. п. Гражданский свинокомплекс "Выселковский"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1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24187-24236 от 25.05.2018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Усть-Лабинск АО фирма "Агрокомплекс" им. Н.И. Ткачева. ЗАО "Русская свинина", корп. № 2,4.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Гулькевичский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31199-31298 от 25.06.2018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ЗАО ПЗ "Гулькевичский"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Гиагинский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23582-23596 от 25.05.2018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28817-28836 от 08.06.2018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 и КФХ.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11307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            по высокопатогенному гриппу птиц – 244, из них по идентификации рисков нет: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1A1CB6" w:rsidRPr="001A1CB6" w:rsidTr="00371894">
        <w:trPr>
          <w:trHeight w:val="660"/>
        </w:trPr>
        <w:tc>
          <w:tcPr>
            <w:tcW w:w="11307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Усть-Лабинский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18967-19056 от 26.04.2018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Воронежская ЛПХ граждан.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29012-29086 от 08.06.2018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 ст. Сергиевская.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5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29294-29336 от 14.06.2018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Курганинск 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31056-31155 от 25.06.2018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ЛПХ граждан: ст.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Староминская; х. Восточный; ст. Новоясенская, п. Рассвет, п. Придорожный, п. Заря, п. Восточный, п. Дальний.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Ейский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31156-31198 от 25.06.2018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 п. Александровка.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2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Теучежсий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16526-16527 от 10.04.2018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Теучежсий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16533-16534 от 10.04.2018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17526 от 23.04.2018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ст. Ханская ул. Островского, 10. вл. Курочкина Т.В. МО "Город Майкоп"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7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Майкоп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17527 от 20.04.2018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Майкоп ул. Рабочая, 39. вл. Котова Л.А. МО "Город Майкоп"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Гиагинский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23543-23544 от 25.05.2018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птицеводческие хозяйства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17552-17553 от 20.04.2018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 район, ЛПХ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28741-28742 от 08.06.2018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5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32157-32158 от 28.06.2018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3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32165-32168 от 28.06.2018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ЛПХ граждан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54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31834-31863 от 27.06.2018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ЛПХ граждан.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42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по болезни РРСС – 2, из них  по идентификации рисков нет: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371894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Ленинградский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30747-30766 от 20.06.2018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ст. Ленинградская СТФ АО "Ленинградское"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06F" w:rsidRPr="001A1CB6" w:rsidRDefault="00F4406F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45A" w:rsidRPr="001A1CB6" w:rsidRDefault="0024345A" w:rsidP="00EA1FA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45A" w:rsidRPr="001A1CB6" w:rsidRDefault="0024345A" w:rsidP="00EA1FA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753" w:rsidRPr="001A1CB6" w:rsidRDefault="004C0753" w:rsidP="00EA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Выполнение государственной работы ««Проведение лабораторных исследований в рамках Плана государственного   мониторинга качества и безопасности пищевых продуктов» за 2 квартал 2018 г. в разрезе субъектов.</w:t>
      </w:r>
    </w:p>
    <w:p w:rsidR="004C0753" w:rsidRPr="001A1CB6" w:rsidRDefault="004C0753" w:rsidP="00EA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(Основание Приказ Россельхознадзора от 30 декабря 2015 г. № 1304).</w:t>
      </w:r>
    </w:p>
    <w:p w:rsidR="004C0753" w:rsidRPr="001A1CB6" w:rsidRDefault="004C0753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Во 2  квартале 2018 в рамках исполнения Плана мониторинга качества и безопасности пищевых продуктов поступило проб 565, проведено исследований 2487, что составляет 100,0 %.</w:t>
      </w:r>
    </w:p>
    <w:p w:rsidR="004C0753" w:rsidRPr="001A1CB6" w:rsidRDefault="004C0753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Выявленорезультатов, несоответствующих требованиям ветеринарных и санитарных норм:- проб 61, что составляет 10,8 %; исследований 69, что составляет 2,8 %.</w:t>
      </w:r>
    </w:p>
    <w:p w:rsidR="004C0753" w:rsidRPr="001A1CB6" w:rsidRDefault="004C0753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753" w:rsidRPr="001A1CB6" w:rsidRDefault="004C0753" w:rsidP="00EA1FA3">
      <w:pPr>
        <w:suppressAutoHyphens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Сравнительный анализ:</w:t>
      </w:r>
    </w:p>
    <w:tbl>
      <w:tblPr>
        <w:tblpPr w:leftFromText="180" w:rightFromText="180" w:vertAnchor="text" w:horzAnchor="margin" w:tblpXSpec="center" w:tblpY="8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709"/>
        <w:gridCol w:w="850"/>
        <w:gridCol w:w="709"/>
        <w:gridCol w:w="710"/>
        <w:gridCol w:w="1346"/>
        <w:gridCol w:w="863"/>
        <w:gridCol w:w="993"/>
        <w:gridCol w:w="1193"/>
        <w:gridCol w:w="850"/>
        <w:gridCol w:w="850"/>
      </w:tblGrid>
      <w:tr w:rsidR="001A1CB6" w:rsidRPr="001A1CB6" w:rsidTr="004C0753">
        <w:trPr>
          <w:trHeight w:val="330"/>
        </w:trPr>
        <w:tc>
          <w:tcPr>
            <w:tcW w:w="4678" w:type="dxa"/>
            <w:gridSpan w:val="6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кв. 2017</w:t>
            </w:r>
          </w:p>
        </w:tc>
        <w:tc>
          <w:tcPr>
            <w:tcW w:w="6095" w:type="dxa"/>
            <w:gridSpan w:val="6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кв. 2018</w:t>
            </w:r>
          </w:p>
        </w:tc>
      </w:tr>
      <w:tr w:rsidR="001A1CB6" w:rsidRPr="001A1CB6" w:rsidTr="004C0753">
        <w:trPr>
          <w:trHeight w:val="143"/>
        </w:trPr>
        <w:tc>
          <w:tcPr>
            <w:tcW w:w="850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положительных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положительных</w:t>
            </w:r>
          </w:p>
        </w:tc>
        <w:tc>
          <w:tcPr>
            <w:tcW w:w="2209" w:type="dxa"/>
            <w:gridSpan w:val="2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</w:t>
            </w:r>
          </w:p>
        </w:tc>
        <w:tc>
          <w:tcPr>
            <w:tcW w:w="2186" w:type="dxa"/>
            <w:gridSpan w:val="2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положительных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положительных</w:t>
            </w:r>
          </w:p>
        </w:tc>
      </w:tr>
      <w:tr w:rsidR="001A1CB6" w:rsidRPr="001A1CB6" w:rsidTr="004C0753">
        <w:trPr>
          <w:trHeight w:val="345"/>
        </w:trPr>
        <w:tc>
          <w:tcPr>
            <w:tcW w:w="850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исслед.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4C0753" w:rsidRPr="001A1CB6" w:rsidRDefault="004C0753" w:rsidP="00EA1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46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исслед.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</w:t>
            </w:r>
          </w:p>
        </w:tc>
        <w:tc>
          <w:tcPr>
            <w:tcW w:w="1193" w:type="dxa"/>
            <w:vMerge w:val="restart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</w:t>
            </w:r>
          </w:p>
        </w:tc>
        <w:tc>
          <w:tcPr>
            <w:tcW w:w="1700" w:type="dxa"/>
            <w:gridSpan w:val="2"/>
            <w:shd w:val="clear" w:color="auto" w:fill="FFFFFF"/>
          </w:tcPr>
          <w:p w:rsidR="004C0753" w:rsidRPr="001A1CB6" w:rsidRDefault="004C0753" w:rsidP="00EA1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CB6" w:rsidRPr="001A1CB6" w:rsidTr="004C0753">
        <w:trPr>
          <w:trHeight w:val="330"/>
        </w:trPr>
        <w:tc>
          <w:tcPr>
            <w:tcW w:w="850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</w:t>
            </w:r>
          </w:p>
        </w:tc>
        <w:tc>
          <w:tcPr>
            <w:tcW w:w="710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иссл.</w:t>
            </w:r>
          </w:p>
        </w:tc>
        <w:tc>
          <w:tcPr>
            <w:tcW w:w="1346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</w:t>
            </w:r>
          </w:p>
        </w:tc>
        <w:tc>
          <w:tcPr>
            <w:tcW w:w="850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иссл.</w:t>
            </w:r>
          </w:p>
        </w:tc>
      </w:tr>
      <w:tr w:rsidR="001A1CB6" w:rsidRPr="001A1CB6" w:rsidTr="004C0753">
        <w:tc>
          <w:tcPr>
            <w:tcW w:w="850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596</w:t>
            </w:r>
          </w:p>
        </w:tc>
        <w:tc>
          <w:tcPr>
            <w:tcW w:w="850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2627</w:t>
            </w:r>
          </w:p>
        </w:tc>
        <w:tc>
          <w:tcPr>
            <w:tcW w:w="709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850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710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346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565</w:t>
            </w:r>
          </w:p>
        </w:tc>
        <w:tc>
          <w:tcPr>
            <w:tcW w:w="863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2487</w:t>
            </w:r>
          </w:p>
        </w:tc>
        <w:tc>
          <w:tcPr>
            <w:tcW w:w="993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193" w:type="dxa"/>
            <w:shd w:val="clear" w:color="auto" w:fill="FFFFFF"/>
          </w:tcPr>
          <w:p w:rsidR="004C0753" w:rsidRPr="001A1CB6" w:rsidRDefault="004C0753" w:rsidP="00EA1F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</w:tbl>
    <w:p w:rsidR="004C0753" w:rsidRPr="001A1CB6" w:rsidRDefault="004C0753" w:rsidP="00EA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Из общего количества поступивших проб, отечественная продукция 517, что составляет 91,0 % ; импортная  продукция 48, что составляет 9,0 %.</w:t>
      </w:r>
    </w:p>
    <w:p w:rsidR="004C0753" w:rsidRPr="001A1CB6" w:rsidRDefault="004C0753" w:rsidP="00EA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4C0753" w:rsidRPr="001A1CB6" w:rsidRDefault="004C0753" w:rsidP="00EA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в разрезе видов продукции.</w:t>
      </w:r>
    </w:p>
    <w:p w:rsidR="004C0753" w:rsidRPr="001A1CB6" w:rsidRDefault="004C0753" w:rsidP="00EA1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709"/>
        <w:gridCol w:w="850"/>
        <w:gridCol w:w="567"/>
        <w:gridCol w:w="1135"/>
        <w:gridCol w:w="709"/>
        <w:gridCol w:w="708"/>
        <w:gridCol w:w="851"/>
        <w:gridCol w:w="567"/>
        <w:gridCol w:w="709"/>
        <w:gridCol w:w="1275"/>
      </w:tblGrid>
      <w:tr w:rsidR="001A1CB6" w:rsidRPr="001A1CB6" w:rsidTr="004C0753">
        <w:trPr>
          <w:trHeight w:val="315"/>
        </w:trPr>
        <w:tc>
          <w:tcPr>
            <w:tcW w:w="1418" w:type="dxa"/>
            <w:vMerge w:val="restart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отобранной продукции</w:t>
            </w:r>
          </w:p>
        </w:tc>
        <w:tc>
          <w:tcPr>
            <w:tcW w:w="4820" w:type="dxa"/>
            <w:gridSpan w:val="6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квартал 2017</w:t>
            </w:r>
          </w:p>
        </w:tc>
        <w:tc>
          <w:tcPr>
            <w:tcW w:w="4819" w:type="dxa"/>
            <w:gridSpan w:val="6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квартал 2018</w:t>
            </w:r>
          </w:p>
        </w:tc>
      </w:tr>
      <w:tr w:rsidR="001A1CB6" w:rsidRPr="001A1CB6" w:rsidTr="004C0753">
        <w:trPr>
          <w:trHeight w:val="510"/>
        </w:trPr>
        <w:tc>
          <w:tcPr>
            <w:tcW w:w="1418" w:type="dxa"/>
            <w:vMerge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проб</w:t>
            </w:r>
          </w:p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Исследова-ний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положите-льных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пол. к пробам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пол. к исслед.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проб</w:t>
            </w:r>
          </w:p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Исследова-ний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положит.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пол. к пробам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пол. к исслед.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4C0753" w:rsidRPr="001A1CB6" w:rsidRDefault="004C0753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КМАФАнМ-1;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БГКП-1;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Листерия-1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 свинина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КМАФАнМ-1;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БГКП-1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КМАФАнМ-3;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БГКП-3;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Листерия-2;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Сальмонелла-1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 птицы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Доксициклин-1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живая, сырец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естественных 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водоемов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КМАФАнМ-3;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БГКП-1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Стерины-25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Окситетрациклин-1;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Стерины-59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Мёд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Оксиметилфурфурол-1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Яйца и продукты их переработки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Корма растительного происхождения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Мышьяк-4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1CB6" w:rsidRPr="001A1CB6" w:rsidTr="004C0753">
        <w:tc>
          <w:tcPr>
            <w:tcW w:w="141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596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2627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5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 -9 (22%):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КМАФАнМ-5; БГКП-3;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Листерия-1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безопасности – 6 (15,0%):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Доксициклин-1;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Оксиметилфурфурол-1;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Мышьяк -4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качества- 25 (63,0%)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 -25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708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2487</w:t>
            </w:r>
          </w:p>
        </w:tc>
        <w:tc>
          <w:tcPr>
            <w:tcW w:w="851" w:type="dxa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4C0753" w:rsidRPr="001A1CB6" w:rsidRDefault="004C0753" w:rsidP="00EA1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показатели-9 (13,0%):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КМАФАнМ-3;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БГКП-3;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Листерия-2;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Сальмонелла-1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безопасности – 1 (1,0%):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Окситетрациклин-1;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качества- 59 (86,0%)</w:t>
            </w:r>
          </w:p>
          <w:p w:rsidR="004C0753" w:rsidRPr="001A1CB6" w:rsidRDefault="004C0753" w:rsidP="00EA1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Стерины -59</w:t>
            </w:r>
          </w:p>
        </w:tc>
      </w:tr>
    </w:tbl>
    <w:p w:rsidR="004C0753" w:rsidRPr="001A1CB6" w:rsidRDefault="004C0753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753" w:rsidRPr="001A1CB6" w:rsidRDefault="004C0753" w:rsidP="00EA1FA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Расшифровка положительных:</w:t>
      </w:r>
    </w:p>
    <w:p w:rsidR="004C0753" w:rsidRPr="001A1CB6" w:rsidRDefault="004C0753" w:rsidP="00EA1FA3">
      <w:pPr>
        <w:numPr>
          <w:ilvl w:val="0"/>
          <w:numId w:val="10"/>
        </w:num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Краснодарский край -54: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Отечественная продукция -54: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1.1.  Мясо свинина – 2 пробы, 6 исследований (КМАФАнМ-2; БГКП-2; листерия -2):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ООО «Мясоперерабатывающее предприятие Южное», 352192, Российская Федерация, Краснодарский край, Гулькевичский район, г.   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 Гулькевичи, Промзона тер., д. 1, стр. г;             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1.4 Молочная продукция – 47 пробы, 48 исследований  (тетрациклин-1; стерины- 46; жирно-кислотный состав-1):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-  ООО "Производственная компания "Милк групп" 309620, Российская Федерация, Белгородская обл., Новооскольский район,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  с.  Великомихайловка, Каховка ул., д. 60;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   ООО "Луч солнца" 357700, Российская Федерация, Ставропольский край, г. Кисловодск, Промышленная ул., д. 9б;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  ООО "Нальчикский молочный комбинат" Российская Федерация, Республика Кабардино-Балкарская, г. Нальчик, Кирова ул., д. 294, стр. А;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  ООО "ЗНАТПРОДУКТ" 153025, Российская Федерация, Ивановская обл., г. Иваново, Тимирязева ул., д. 43, стр. помещение 125;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  ООО "МОЛПРОМСЕРВИС" Российская Федерация, Самарская обл., Кошкинский район, с. Кошки, д. 12;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  ИП Казьмин Богдан Максимович Российская Федерация, Ростовская обл., г. Ростов-на-Дону, Задонская ул., д. 48;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 ООО ПК "Айсберг-Люкс" 141825, Российская Федерация, Московская обл., Дмитровский район, с. Орудьево, Фабричная ул., д. владение 89;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ОАО "Маслосырзавод Славянский" 353560, Российская Федерация, Краснодарский край, Славянский район, г. Славянск-на-Кубани,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  Красная ул., д. 160;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-     ООО "Рыбновский молочный завод" Российская Федерация, Рязанская обл., Рыбновский район, г. Рыбное, Знаменская ул., д. 2;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-          ООО "Производственное объединение "МаксиМилк" Российская Федерация, г. Москва, Огородный проезд, д. 16, стр. 1;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-         ООО "БУДЕННОВСКМОЛПРОДУКТ" Российская Федерация, Ставропольский край, Буденновский район, г. Буденновск,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 Красноармейская ул., д. 360;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-        АО "Приморско-Ахтарский молочный завод" склад готовой продукции Российская Федерация, Краснодарский край,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Приморско-Ахтарский район, г. Приморско-Ахтарск, Железнодорожная ул., д. 38;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-           ООО "Пятигорский молочный комбинат" 357500, Российская Федерация, Ставропольский край, г. Пятигорск, Ермолова ул., д. 38;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-           ЗАО "Озерецкий молочный комбинат" Российская Федерация, Московская обл., Дмитровский район, с. Озерецкое, д. 7А;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2.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Республика Адыгея -3: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Отечественная продукция-3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2.1. Мясо свинина – 1 проба, 3 исследования  (КМАФАнМ-1; БГКП-1; сальмонеллы-1):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- ОАО "Черкизовский мясоперерабатывающий завод" 107143, Российская Федерация, г. Москва, Пермская ул., д. 5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3.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Республика Крым-12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Отечественная продукция -11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3.1 Молочная продукция – 11 проб, 11 исследований (стерины-10; жирно-кислотный состав-1):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-   ООО "Молочный завод "Краснощеково" Российская Федерация, Алтайский край, Краснощёковский район, с. Краснощёково,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    Ленина ул., д. 155;</w:t>
      </w:r>
    </w:p>
    <w:p w:rsidR="004C0753" w:rsidRPr="001A1CB6" w:rsidRDefault="00EA1FA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C0753" w:rsidRPr="001A1CB6">
        <w:rPr>
          <w:rFonts w:ascii="Times New Roman" w:eastAsia="Times New Roman" w:hAnsi="Times New Roman" w:cs="Times New Roman"/>
          <w:sz w:val="24"/>
          <w:szCs w:val="24"/>
        </w:rPr>
        <w:t>-   ООО "Молоко плюс" Российская Федерация, Курская обл., г. Курск, Ухтомского ул., д. 32;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ООО "Узловский молочный комбинат" Российская Федерация, Тульская обл., Узловский район, г. Узловая, Дубовское ш., д. 3;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  ООО "Луч солнца" 357700, Российская Федерация, Ставропольский край, г. Кисловодск, Промышленная ул., д. 9б;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- ООО "Производственная компания "Милк групп" 309620, Российская Федерация, Белгородская обл., Новооскольский район,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 с. Великомихайловка, Каховка ул., д. 60;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-     ИП Казьмин Богдан Максимович Российская Федерация, Ростовская обл., г. Ростов-на-Дону, Задонская ул., д. 48;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-     АО «Камешкирский сырзавод» Российская Федерация, Пензенская обл., Камешкирский район, с. Русский Камешкир, Маслозаводская ул., д. 1;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-     ООО "Чернянский молочный комбинат" 309560, Российская Федерация, Белгородская обл., Чернянский район, п. Чернянка, Маринченко.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Импортная  продукция -1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Молочная продукция – 1 проба, 1 исследование (стерины-1):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-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Республика Беларусь, Холопенческий филиал ОАО «Здравушка-милк», Республика Белорусь, 222024, Минская область, Крупский район, </w:t>
      </w:r>
    </w:p>
    <w:p w:rsidR="004C0753" w:rsidRPr="001A1CB6" w:rsidRDefault="004C0753" w:rsidP="00EA1FA3">
      <w:pPr>
        <w:spacing w:after="0" w:line="240" w:lineRule="auto"/>
        <w:ind w:left="-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  г.п. Холпеничи, ул. Калинина, 16</w:t>
      </w:r>
    </w:p>
    <w:p w:rsidR="0024345A" w:rsidRPr="001A1CB6" w:rsidRDefault="0024345A" w:rsidP="00EA1FA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1A1CB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1A1CB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1A1CB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- 06мая 2015 г. Номер документа- RA.RU.21БЯ 01. Срок действия-бессрочно.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1A1CB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EA223C" w:rsidRPr="001A1CB6" w:rsidRDefault="00EA223C" w:rsidP="00EA1FA3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 25.04.2016 г. о соответствии деятельности, связанной с возбудителями инфекционных заболеваний,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EA223C" w:rsidRPr="001A1CB6" w:rsidRDefault="00EA223C" w:rsidP="00EA1FA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г.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EA223C" w:rsidRPr="001A1CB6" w:rsidRDefault="00EA223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Сертификат аккредитации испытательной лаборатории (центра) (регистрационный номер D-PL-17414-01-00) от 25.09.2017, выданный Немецким органом по аккредитации DakkS, срок действия до 25.09.2022;</w:t>
      </w:r>
      <w:r w:rsidRPr="001A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3C" w:rsidRPr="001A1CB6" w:rsidRDefault="00EA223C" w:rsidP="00EA1FA3">
      <w:pPr>
        <w:spacing w:after="0"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- Сертификат GAFTA, б/н, срок действия до 31.05.2018 г.</w:t>
      </w:r>
    </w:p>
    <w:p w:rsidR="00046945" w:rsidRPr="001A1CB6" w:rsidRDefault="00046945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945" w:rsidRPr="001A1CB6" w:rsidRDefault="003316F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Производственная деятельность:</w:t>
      </w:r>
    </w:p>
    <w:p w:rsidR="00046945" w:rsidRPr="001A1CB6" w:rsidRDefault="0003747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35BD" w:rsidRPr="001A1C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5BD" w:rsidRPr="001A1C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квартале 201</w:t>
      </w:r>
      <w:r w:rsidR="004C0753" w:rsidRPr="001A1C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052EB0" w:rsidRPr="001A1C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0753" w:rsidRPr="001A1CB6">
        <w:rPr>
          <w:rFonts w:ascii="Times New Roman" w:eastAsia="Times New Roman" w:hAnsi="Times New Roman" w:cs="Times New Roman"/>
          <w:sz w:val="24"/>
          <w:szCs w:val="24"/>
        </w:rPr>
        <w:t>9722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4C0753" w:rsidRPr="001A1CB6">
        <w:rPr>
          <w:rFonts w:ascii="Times New Roman" w:eastAsia="Times New Roman" w:hAnsi="Times New Roman" w:cs="Times New Roman"/>
          <w:sz w:val="24"/>
          <w:szCs w:val="24"/>
        </w:rPr>
        <w:t>68422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4C0753" w:rsidRPr="001A1CB6">
        <w:rPr>
          <w:rFonts w:ascii="Times New Roman" w:eastAsia="Times New Roman" w:hAnsi="Times New Roman" w:cs="Times New Roman"/>
          <w:sz w:val="24"/>
          <w:szCs w:val="24"/>
        </w:rPr>
        <w:t>4085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7913B9" w:rsidRPr="001A1C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C0753" w:rsidRPr="001A1CB6">
        <w:rPr>
          <w:rFonts w:ascii="Times New Roman" w:eastAsia="Times New Roman" w:hAnsi="Times New Roman" w:cs="Times New Roman"/>
          <w:sz w:val="24"/>
          <w:szCs w:val="24"/>
        </w:rPr>
        <w:t>553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4C0753" w:rsidRPr="001A1CB6">
        <w:rPr>
          <w:rFonts w:ascii="Times New Roman" w:eastAsia="Times New Roman" w:hAnsi="Times New Roman" w:cs="Times New Roman"/>
          <w:sz w:val="24"/>
          <w:szCs w:val="24"/>
        </w:rPr>
        <w:t>11,0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D6" w:rsidRPr="001A1CB6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исследованиям. </w:t>
      </w:r>
    </w:p>
    <w:p w:rsidR="00046945" w:rsidRPr="001A1CB6" w:rsidRDefault="003316F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850"/>
        <w:gridCol w:w="1134"/>
        <w:gridCol w:w="993"/>
        <w:gridCol w:w="1134"/>
        <w:gridCol w:w="1134"/>
      </w:tblGrid>
      <w:tr w:rsidR="001A1CB6" w:rsidRPr="001A1CB6" w:rsidTr="00E61833">
        <w:tc>
          <w:tcPr>
            <w:tcW w:w="340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исследований</w:t>
            </w:r>
          </w:p>
        </w:tc>
        <w:tc>
          <w:tcPr>
            <w:tcW w:w="170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46945" w:rsidRPr="001A1CB6" w:rsidRDefault="007913B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16F9"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</w:t>
            </w:r>
            <w:r w:rsidR="008C664C"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316F9"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7913B9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16F9"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</w:t>
            </w:r>
            <w:r w:rsidR="008C664C"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316F9"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6945" w:rsidRPr="001A1CB6" w:rsidRDefault="00046945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к 201</w:t>
            </w:r>
            <w:r w:rsidR="008C664C"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Положительных исследований</w:t>
            </w:r>
          </w:p>
          <w:p w:rsidR="00046945" w:rsidRPr="001A1CB6" w:rsidRDefault="00046945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A1CB6" w:rsidRPr="001A1CB6" w:rsidTr="00E61833">
        <w:tc>
          <w:tcPr>
            <w:tcW w:w="340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</w:t>
            </w:r>
          </w:p>
        </w:tc>
        <w:tc>
          <w:tcPr>
            <w:tcW w:w="8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</w:p>
        </w:tc>
        <w:tc>
          <w:tcPr>
            <w:tcW w:w="85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</w:t>
            </w:r>
          </w:p>
        </w:tc>
        <w:tc>
          <w:tcPr>
            <w:tcW w:w="212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1A1CB6" w:rsidRPr="001A1CB6" w:rsidTr="00856BBA">
        <w:tc>
          <w:tcPr>
            <w:tcW w:w="340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3316F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1CB6" w:rsidRDefault="00046945" w:rsidP="00EA1FA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7913B9" w:rsidRPr="001A1CB6" w:rsidRDefault="007913B9" w:rsidP="00EA1F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материалов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3B9" w:rsidRPr="001A1CB6" w:rsidRDefault="008C664C" w:rsidP="00EA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58236</w:t>
            </w: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3B9" w:rsidRPr="001A1CB6" w:rsidRDefault="007913B9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3B9" w:rsidRPr="001A1CB6" w:rsidRDefault="008C664C" w:rsidP="00EA1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19722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13B9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bCs/>
                <w:sz w:val="24"/>
                <w:szCs w:val="24"/>
              </w:rPr>
              <w:t>68422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913B9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bCs/>
                <w:sz w:val="24"/>
                <w:szCs w:val="24"/>
              </w:rPr>
              <w:t>68422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3B9" w:rsidRPr="001A1CB6" w:rsidRDefault="007913B9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3B9" w:rsidRPr="001A1CB6" w:rsidRDefault="007913B9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исследований, из них: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bCs/>
                <w:sz w:val="24"/>
                <w:szCs w:val="24"/>
              </w:rPr>
              <w:t>58236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68422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bCs/>
                <w:sz w:val="24"/>
                <w:szCs w:val="24"/>
              </w:rPr>
              <w:t>68422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Calibri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Calibri" w:hAnsi="Times New Roman" w:cs="Times New Roman"/>
                <w:sz w:val="24"/>
                <w:szCs w:val="24"/>
              </w:rPr>
              <w:t>7553</w:t>
            </w:r>
          </w:p>
        </w:tc>
      </w:tr>
      <w:tr w:rsidR="001A1CB6" w:rsidRPr="001A1CB6" w:rsidTr="00856BBA">
        <w:trPr>
          <w:trHeight w:val="270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Патологоанатомических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3D2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Органолептических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2541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4276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4267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Люминисцентно микроскопических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7734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8205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27058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26658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26658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ИФА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ПЦР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3557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8503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8503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83D2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1833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1833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346,9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56BBA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Химико-токсикологических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6885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7610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4C075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856BBA" w:rsidRPr="001A1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4155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1833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4155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56BBA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 - микологических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56BBA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141,7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Радиологических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4C075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123,</w:t>
            </w:r>
            <w:r w:rsidR="00856BBA" w:rsidRPr="001A1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реакции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1833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56BBA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B6" w:rsidRPr="001A1CB6" w:rsidTr="00856BBA">
        <w:trPr>
          <w:trHeight w:val="1"/>
        </w:trPr>
        <w:tc>
          <w:tcPr>
            <w:tcW w:w="3403" w:type="dxa"/>
            <w:shd w:val="clear" w:color="000000" w:fill="FFFFFF"/>
            <w:tcMar>
              <w:left w:w="108" w:type="dxa"/>
              <w:right w:w="108" w:type="dxa"/>
            </w:tcMar>
          </w:tcPr>
          <w:p w:rsidR="008C664C" w:rsidRPr="001A1CB6" w:rsidRDefault="008C664C" w:rsidP="00EA1FA3">
            <w:pPr>
              <w:spacing w:after="0" w:line="240" w:lineRule="auto"/>
              <w:rPr>
                <w:sz w:val="24"/>
                <w:szCs w:val="24"/>
              </w:rPr>
            </w:pPr>
            <w:r w:rsidRPr="001A1CB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исследований: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58236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E61833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eastAsia="Calibri" w:hAnsi="Times New Roman" w:cs="Times New Roman"/>
                <w:sz w:val="24"/>
                <w:szCs w:val="24"/>
              </w:rPr>
              <w:t>68422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6BBA" w:rsidRPr="001A1CB6" w:rsidRDefault="00E61833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68422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283D2C" w:rsidP="00EA1F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B6"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64C" w:rsidRPr="001A1CB6" w:rsidRDefault="008C664C" w:rsidP="00EA1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6945" w:rsidRPr="001A1CB6" w:rsidRDefault="00046945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945" w:rsidRPr="001A1CB6" w:rsidRDefault="003316F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В сравнении с 201</w:t>
      </w:r>
      <w:r w:rsidR="00856BBA" w:rsidRPr="001A1CB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 количество исследований у</w:t>
      </w:r>
      <w:r w:rsidR="00EA223C" w:rsidRPr="001A1C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A223C" w:rsidRPr="001A1CB6">
        <w:rPr>
          <w:rFonts w:ascii="Times New Roman" w:eastAsia="Times New Roman" w:hAnsi="Times New Roman" w:cs="Times New Roman"/>
          <w:b/>
          <w:sz w:val="24"/>
          <w:szCs w:val="24"/>
        </w:rPr>
        <w:t>личилос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2A1B0E" w:rsidRPr="001A1CB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A223C" w:rsidRPr="001A1CB6">
        <w:rPr>
          <w:rFonts w:ascii="Times New Roman" w:eastAsia="Times New Roman" w:hAnsi="Times New Roman" w:cs="Times New Roman"/>
          <w:sz w:val="24"/>
          <w:szCs w:val="24"/>
        </w:rPr>
        <w:t>17,5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</w:p>
    <w:p w:rsidR="00046945" w:rsidRPr="001A1CB6" w:rsidRDefault="003E1598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</w:t>
      </w:r>
      <w:r w:rsidR="004E4D55" w:rsidRPr="001A1C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34DE4" w:rsidRPr="001A1CB6" w:rsidRDefault="00C34DE4" w:rsidP="00E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5EB6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FFE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гистологических, ИФА, органолептических</w:t>
      </w:r>
      <w:r w:rsidR="001E7C26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E7C26" w:rsidRPr="001A1CB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6FFE" w:rsidRPr="001A1CB6">
        <w:rPr>
          <w:rFonts w:ascii="Times New Roman" w:eastAsia="Times New Roman" w:hAnsi="Times New Roman" w:cs="Times New Roman"/>
          <w:sz w:val="24"/>
          <w:szCs w:val="24"/>
        </w:rPr>
        <w:t xml:space="preserve">не значительное снижение за счет </w:t>
      </w:r>
      <w:r w:rsidR="007E60B0" w:rsidRPr="001A1CB6">
        <w:rPr>
          <w:rFonts w:ascii="Times New Roman" w:eastAsia="Times New Roman" w:hAnsi="Times New Roman" w:cs="Times New Roman"/>
          <w:sz w:val="24"/>
          <w:szCs w:val="24"/>
        </w:rPr>
        <w:t>платных исследований;</w:t>
      </w:r>
    </w:p>
    <w:p w:rsidR="00435EB6" w:rsidRPr="001A1CB6" w:rsidRDefault="00246FFE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  <w:u w:val="single"/>
        </w:rPr>
        <w:t>- другие реакции</w:t>
      </w:r>
      <w:r w:rsidRPr="001A1CB6">
        <w:rPr>
          <w:rFonts w:ascii="Times New Roman" w:hAnsi="Times New Roman" w:cs="Times New Roman"/>
          <w:sz w:val="24"/>
          <w:szCs w:val="24"/>
        </w:rPr>
        <w:t xml:space="preserve"> – отсутствие в плане по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исследований на стафилоккокоз, стептоккокоз, колибактериоз.</w:t>
      </w:r>
    </w:p>
    <w:p w:rsidR="007E60B0" w:rsidRPr="001A1CB6" w:rsidRDefault="007E60B0" w:rsidP="00E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- серологических – планирование исследований на бесплатной основе на 3-4 квартал 2018 года.</w:t>
      </w:r>
    </w:p>
    <w:p w:rsidR="00874267" w:rsidRPr="001A1CB6" w:rsidRDefault="004E4D55" w:rsidP="00EA1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 xml:space="preserve"> </w:t>
      </w:r>
      <w:r w:rsidRPr="001A1CB6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8D4EE4" w:rsidRPr="001A1CB6" w:rsidRDefault="008D4EE4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hAnsi="Times New Roman" w:cs="Times New Roman"/>
          <w:b/>
          <w:sz w:val="24"/>
          <w:szCs w:val="24"/>
        </w:rPr>
        <w:t>-</w:t>
      </w: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микроскопических, бактериологических-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за счет исследований внутрилабораторного контроля</w:t>
      </w:r>
      <w:r w:rsidR="00920FDA" w:rsidRPr="001A1C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48B4" w:rsidRPr="001A1CB6" w:rsidRDefault="00920FDA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-</w:t>
      </w:r>
      <w:r w:rsidR="00435EB6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гематологических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48B4" w:rsidRPr="001A1CB6">
        <w:rPr>
          <w:rFonts w:ascii="Times New Roman" w:eastAsia="Times New Roman" w:hAnsi="Times New Roman" w:cs="Times New Roman"/>
          <w:sz w:val="24"/>
          <w:szCs w:val="24"/>
        </w:rPr>
        <w:t xml:space="preserve"> за счет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исследований на лейкоз КРС по эпизоотологическому мониторингу;</w:t>
      </w:r>
    </w:p>
    <w:p w:rsidR="00764097" w:rsidRPr="001A1CB6" w:rsidRDefault="00920FDA" w:rsidP="00E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5EB6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копрологических</w:t>
      </w:r>
      <w:r w:rsidR="00764097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, биохимических, химико-токсикологических, радиологических</w:t>
      </w: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A1CB6">
        <w:rPr>
          <w:rFonts w:ascii="Times New Roman" w:hAnsi="Times New Roman" w:cs="Times New Roman"/>
          <w:sz w:val="24"/>
          <w:szCs w:val="24"/>
        </w:rPr>
        <w:t>увеличение исследований на платной основе</w:t>
      </w:r>
      <w:r w:rsidR="00764097" w:rsidRPr="001A1CB6">
        <w:rPr>
          <w:rFonts w:ascii="Times New Roman" w:hAnsi="Times New Roman" w:cs="Times New Roman"/>
          <w:sz w:val="24"/>
          <w:szCs w:val="24"/>
        </w:rPr>
        <w:t>;</w:t>
      </w:r>
    </w:p>
    <w:p w:rsidR="00920FDA" w:rsidRPr="001A1CB6" w:rsidRDefault="00764097" w:rsidP="00EA1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- ПЦР – за счет исследований семян с/х растений на наличие ГМО</w:t>
      </w:r>
      <w:r w:rsidR="00435EB6" w:rsidRPr="001A1CB6">
        <w:rPr>
          <w:rFonts w:ascii="Times New Roman" w:hAnsi="Times New Roman" w:cs="Times New Roman"/>
          <w:sz w:val="24"/>
          <w:szCs w:val="24"/>
        </w:rPr>
        <w:t xml:space="preserve"> на бесплатной основе.</w:t>
      </w:r>
      <w:r w:rsidR="00920FDA" w:rsidRPr="001A1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B4" w:rsidRPr="001A1CB6" w:rsidRDefault="00B548B4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48A3" w:rsidRPr="001A1CB6" w:rsidRDefault="003316F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из общего количеств</w:t>
      </w:r>
      <w:r w:rsidR="002A1B0E" w:rsidRPr="001A1CB6">
        <w:rPr>
          <w:rFonts w:ascii="Times New Roman" w:eastAsia="Times New Roman" w:hAnsi="Times New Roman" w:cs="Times New Roman"/>
          <w:sz w:val="24"/>
          <w:szCs w:val="24"/>
        </w:rPr>
        <w:t xml:space="preserve">а исследований за </w:t>
      </w:r>
      <w:r w:rsidR="000648A3" w:rsidRPr="001A1C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1B0E" w:rsidRPr="001A1CB6">
        <w:rPr>
          <w:rFonts w:ascii="Times New Roman" w:eastAsia="Times New Roman" w:hAnsi="Times New Roman" w:cs="Times New Roman"/>
          <w:sz w:val="24"/>
          <w:szCs w:val="24"/>
        </w:rPr>
        <w:t xml:space="preserve"> квартал 201</w:t>
      </w:r>
      <w:r w:rsidR="00856BBA" w:rsidRPr="001A1C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 </w:t>
      </w:r>
      <w:r w:rsidR="00856BBA" w:rsidRPr="001A1CB6">
        <w:rPr>
          <w:rFonts w:ascii="Times New Roman" w:eastAsia="Times New Roman" w:hAnsi="Times New Roman" w:cs="Times New Roman"/>
          <w:sz w:val="24"/>
          <w:szCs w:val="24"/>
        </w:rPr>
        <w:t>37</w:t>
      </w:r>
      <w:r w:rsidR="00C22F39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BBA" w:rsidRPr="001A1CB6">
        <w:rPr>
          <w:rFonts w:ascii="Times New Roman" w:eastAsia="Times New Roman" w:hAnsi="Times New Roman" w:cs="Times New Roman"/>
          <w:sz w:val="24"/>
          <w:szCs w:val="24"/>
        </w:rPr>
        <w:t>188</w:t>
      </w:r>
      <w:r w:rsidR="001E58A8" w:rsidRPr="001A1CB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212B" w:rsidRPr="001A1CB6">
        <w:rPr>
          <w:rFonts w:ascii="Times New Roman" w:eastAsia="Times New Roman" w:hAnsi="Times New Roman" w:cs="Times New Roman"/>
          <w:sz w:val="24"/>
          <w:szCs w:val="24"/>
        </w:rPr>
        <w:t>54,4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%), на бесплатной основе – </w:t>
      </w:r>
      <w:r w:rsidR="00C22F39" w:rsidRPr="001A1CB6">
        <w:rPr>
          <w:rFonts w:ascii="Times New Roman" w:eastAsia="Times New Roman" w:hAnsi="Times New Roman" w:cs="Times New Roman"/>
          <w:sz w:val="24"/>
          <w:szCs w:val="24"/>
        </w:rPr>
        <w:t>31 234</w:t>
      </w:r>
      <w:r w:rsidR="001E58A8" w:rsidRPr="001A1C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F212B" w:rsidRPr="001A1CB6">
        <w:rPr>
          <w:rFonts w:ascii="Times New Roman" w:eastAsia="Times New Roman" w:hAnsi="Times New Roman" w:cs="Times New Roman"/>
          <w:sz w:val="24"/>
          <w:szCs w:val="24"/>
        </w:rPr>
        <w:t>45,6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0648A3" w:rsidRPr="001A1CB6" w:rsidRDefault="001E58A8" w:rsidP="00EA1F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48A3" w:rsidRPr="001A1C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48A3" w:rsidRPr="001A1C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квартале 201</w:t>
      </w:r>
      <w:r w:rsidR="00C22F39" w:rsidRPr="001A1C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48A3" w:rsidRPr="001A1CB6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</w:t>
      </w:r>
      <w:r w:rsidR="000648A3" w:rsidRPr="001A1CB6">
        <w:rPr>
          <w:rFonts w:ascii="Times New Roman" w:hAnsi="Times New Roman" w:cs="Times New Roman"/>
          <w:sz w:val="24"/>
          <w:szCs w:val="24"/>
        </w:rPr>
        <w:t xml:space="preserve"> на плат</w:t>
      </w:r>
      <w:r w:rsidR="00856BBA" w:rsidRPr="001A1CB6">
        <w:rPr>
          <w:rFonts w:ascii="Times New Roman" w:hAnsi="Times New Roman" w:cs="Times New Roman"/>
          <w:sz w:val="24"/>
          <w:szCs w:val="24"/>
        </w:rPr>
        <w:t>ной основе проведено -  2</w:t>
      </w:r>
      <w:r w:rsidR="00C22F39" w:rsidRPr="001A1CB6">
        <w:rPr>
          <w:rFonts w:ascii="Times New Roman" w:hAnsi="Times New Roman" w:cs="Times New Roman"/>
          <w:sz w:val="24"/>
          <w:szCs w:val="24"/>
        </w:rPr>
        <w:t>6</w:t>
      </w:r>
      <w:r w:rsidR="00856BBA" w:rsidRPr="001A1CB6">
        <w:rPr>
          <w:rFonts w:ascii="Times New Roman" w:hAnsi="Times New Roman" w:cs="Times New Roman"/>
          <w:sz w:val="24"/>
          <w:szCs w:val="24"/>
        </w:rPr>
        <w:t xml:space="preserve"> </w:t>
      </w:r>
      <w:r w:rsidR="00C22F39" w:rsidRPr="001A1CB6">
        <w:rPr>
          <w:rFonts w:ascii="Times New Roman" w:hAnsi="Times New Roman" w:cs="Times New Roman"/>
          <w:sz w:val="24"/>
          <w:szCs w:val="24"/>
        </w:rPr>
        <w:t>048</w:t>
      </w:r>
      <w:r w:rsidR="00856BBA" w:rsidRPr="001A1CB6">
        <w:rPr>
          <w:rFonts w:ascii="Times New Roman" w:hAnsi="Times New Roman" w:cs="Times New Roman"/>
          <w:sz w:val="24"/>
          <w:szCs w:val="24"/>
        </w:rPr>
        <w:t xml:space="preserve"> </w:t>
      </w:r>
      <w:r w:rsidR="000648A3" w:rsidRPr="001A1CB6">
        <w:rPr>
          <w:rFonts w:ascii="Times New Roman" w:hAnsi="Times New Roman" w:cs="Times New Roman"/>
          <w:sz w:val="24"/>
          <w:szCs w:val="24"/>
        </w:rPr>
        <w:t xml:space="preserve">исследования (%), на бесплатной основе – </w:t>
      </w:r>
      <w:r w:rsidR="00BF212B" w:rsidRPr="001A1CB6">
        <w:rPr>
          <w:rFonts w:ascii="Times New Roman" w:hAnsi="Times New Roman" w:cs="Times New Roman"/>
          <w:sz w:val="24"/>
          <w:szCs w:val="24"/>
        </w:rPr>
        <w:t>32 133</w:t>
      </w:r>
      <w:r w:rsidR="00435EB6" w:rsidRPr="001A1CB6">
        <w:rPr>
          <w:rFonts w:ascii="Times New Roman" w:hAnsi="Times New Roman" w:cs="Times New Roman"/>
          <w:sz w:val="24"/>
          <w:szCs w:val="24"/>
        </w:rPr>
        <w:t xml:space="preserve"> (</w:t>
      </w:r>
      <w:r w:rsidR="000648A3" w:rsidRPr="001A1CB6">
        <w:rPr>
          <w:rFonts w:ascii="Times New Roman" w:hAnsi="Times New Roman" w:cs="Times New Roman"/>
          <w:sz w:val="24"/>
          <w:szCs w:val="24"/>
        </w:rPr>
        <w:t>%).</w:t>
      </w:r>
      <w:r w:rsidR="000648A3" w:rsidRPr="001A1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945" w:rsidRPr="001A1CB6" w:rsidRDefault="00046945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2B" w:rsidRPr="001A1CB6" w:rsidRDefault="003316F9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12B" w:rsidRPr="001A1CB6">
        <w:rPr>
          <w:rFonts w:ascii="Times New Roman" w:eastAsia="Times New Roman" w:hAnsi="Times New Roman" w:cs="Times New Roman"/>
          <w:sz w:val="24"/>
          <w:szCs w:val="24"/>
        </w:rPr>
        <w:t xml:space="preserve">Снижение количества бесплатных исследований объясняется снижением плана госзадания на 2018 год: по лабораторным исследованиям в рамках эпизоотологического мониторинга на 1349 исследований (33705 исследований против 35054 в 2017 году), по 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на 2605 исследований (65 167 исследований против 67 772 в 2017 году). </w:t>
      </w:r>
    </w:p>
    <w:p w:rsidR="007E60B0" w:rsidRPr="001A1CB6" w:rsidRDefault="007E60B0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Объем платных исследований возрос в сравнении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увеличение идет на 1</w:t>
      </w:r>
      <w:r w:rsidR="00BF212B" w:rsidRPr="001A1CB6">
        <w:rPr>
          <w:rFonts w:ascii="Times New Roman" w:eastAsia="Times New Roman" w:hAnsi="Times New Roman" w:cs="Times New Roman"/>
          <w:sz w:val="24"/>
          <w:szCs w:val="24"/>
        </w:rPr>
        <w:t>1140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исследований. </w:t>
      </w:r>
    </w:p>
    <w:p w:rsidR="00046945" w:rsidRPr="001A1CB6" w:rsidRDefault="00046945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327" w:rsidRPr="001A1CB6" w:rsidRDefault="0084432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7E60B0" w:rsidRPr="001A1CB6">
        <w:rPr>
          <w:rFonts w:ascii="Times New Roman" w:eastAsia="Times New Roman" w:hAnsi="Times New Roman" w:cs="Times New Roman"/>
          <w:b/>
          <w:sz w:val="24"/>
          <w:szCs w:val="24"/>
        </w:rPr>
        <w:t>42,3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%, против 4</w:t>
      </w:r>
      <w:r w:rsidR="007E60B0" w:rsidRPr="001A1C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E60B0" w:rsidRPr="001A1CB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% в 201</w:t>
      </w:r>
      <w:r w:rsidR="007E60B0" w:rsidRPr="001A1CB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году.   </w:t>
      </w:r>
    </w:p>
    <w:p w:rsidR="00844327" w:rsidRPr="001A1CB6" w:rsidRDefault="007E60B0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Доля ветеринарных услуг увеличилась</w:t>
      </w:r>
      <w:r w:rsidR="00844327" w:rsidRPr="001A1CB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844327" w:rsidRPr="001A1CB6">
        <w:rPr>
          <w:rFonts w:ascii="Times New Roman" w:eastAsia="Times New Roman" w:hAnsi="Times New Roman" w:cs="Times New Roman"/>
          <w:sz w:val="24"/>
          <w:szCs w:val="24"/>
        </w:rPr>
        <w:t xml:space="preserve"> % за счет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платных исследований.</w:t>
      </w:r>
    </w:p>
    <w:p w:rsidR="007E60B0" w:rsidRPr="001A1CB6" w:rsidRDefault="007E60B0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98" w:rsidRPr="001A1CB6" w:rsidRDefault="003E1598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Внедрение новых методов исследований в</w:t>
      </w:r>
      <w:r w:rsidR="00173292" w:rsidRPr="001A1CB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3292" w:rsidRPr="001A1CB6">
        <w:rPr>
          <w:rFonts w:ascii="Times New Roman" w:eastAsia="Times New Roman" w:hAnsi="Times New Roman" w:cs="Times New Roman"/>
          <w:b/>
          <w:sz w:val="24"/>
          <w:szCs w:val="24"/>
        </w:rPr>
        <w:t>2 квартале 201</w:t>
      </w:r>
      <w:r w:rsidR="00C22F39" w:rsidRPr="001A1CB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73292"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– </w:t>
      </w:r>
      <w:r w:rsidR="003521EC" w:rsidRPr="001A1C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E1598" w:rsidRPr="001A1CB6" w:rsidRDefault="003E1598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F3C" w:rsidRPr="001A1CB6" w:rsidRDefault="003521EC" w:rsidP="003521EC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ГОСТ Р ИСО 9233-2 Сыры и плавленые сыры. Определение содержания натамицина. Часть </w:t>
      </w:r>
      <w:bookmarkStart w:id="0" w:name="_GoBack"/>
      <w:bookmarkEnd w:id="0"/>
      <w:r w:rsidR="001A1CB6" w:rsidRPr="001A1CB6">
        <w:rPr>
          <w:rFonts w:ascii="Times New Roman" w:eastAsia="Times New Roman" w:hAnsi="Times New Roman" w:cs="Times New Roman"/>
          <w:sz w:val="24"/>
          <w:szCs w:val="24"/>
        </w:rPr>
        <w:t>2 метод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высокоэффективной жидкостной хроматографии.    </w:t>
      </w:r>
    </w:p>
    <w:p w:rsidR="003521EC" w:rsidRPr="001A1CB6" w:rsidRDefault="003521EC" w:rsidP="003521EC">
      <w:pPr>
        <w:pStyle w:val="a5"/>
        <w:spacing w:after="0" w:line="240" w:lineRule="auto"/>
        <w:ind w:left="37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D9C" w:rsidRPr="001A1CB6" w:rsidRDefault="000A3D9C" w:rsidP="000A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Учебного Центра ФГБУ «Краснодарская МВЛ» </w:t>
      </w:r>
    </w:p>
    <w:p w:rsidR="000A3D9C" w:rsidRPr="001A1CB6" w:rsidRDefault="000A3D9C" w:rsidP="000A3D9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За 2 квартал 2018 г в Учебном центре ФГБУ «Краснодарская МВЛ» проведено обучение 22 курса повышения квалификации в которых приняли участие 144 специалиста из них 3 специалиста ФГБУ «Краснодарская МВЛ», 4 специалист других лабораторий и референтных центров подведомственных Россельхознадзору, 16 слушателей из учреждений ветеринарной службы Краснодарского края и 121 специалистов из других организаций.</w:t>
      </w:r>
    </w:p>
    <w:p w:rsidR="000A3D9C" w:rsidRPr="001A1CB6" w:rsidRDefault="000A3D9C" w:rsidP="000A3D9C">
      <w:pPr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всего - 7, обучено специалистов всего- 144, затрачено дней- 87., из них:</w:t>
      </w:r>
    </w:p>
    <w:p w:rsidR="000A3D9C" w:rsidRPr="001A1CB6" w:rsidRDefault="000A3D9C" w:rsidP="000A3D9C">
      <w:pPr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A1C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Безопасность работы с микроорганизмами III-IV группы патогенности. Санитарно-паразитологический анализ питьевой воды, сточной воды и объектов окружающей среды, обучен 3 специалист; затрачено дней -10;</w:t>
      </w:r>
    </w:p>
    <w:p w:rsidR="000A3D9C" w:rsidRPr="001A1CB6" w:rsidRDefault="000A3D9C" w:rsidP="000A3D9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1A1C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Безопасность работы с патогенными биологическими агентами ІІ-ІV группы патогенности, обучено 3 специалиста затрачено дней -5;</w:t>
      </w:r>
    </w:p>
    <w:p w:rsidR="000A3D9C" w:rsidRPr="001A1CB6" w:rsidRDefault="000A3D9C" w:rsidP="000A3D9C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1A1C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Лабораторная диагностика туберкулеза, бруцеллёза, сибирской язвы, сальмонеллеза, колибактериоза, обучено 5 человек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, затрачено -10 дней</w:t>
      </w:r>
    </w:p>
    <w:p w:rsidR="000A3D9C" w:rsidRPr="001A1CB6" w:rsidRDefault="000A3D9C" w:rsidP="000A3D9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4. Методы лабораторной диагностики лептоспироза и хламидиоза. Методы лабораторной диагностики лейкоза, обучено 12 человека, затрачено -10 дней;</w:t>
      </w:r>
    </w:p>
    <w:p w:rsidR="000A3D9C" w:rsidRPr="001A1CB6" w:rsidRDefault="000A3D9C" w:rsidP="000A3D9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5. Методы лабораторной диагностики лептоспироза и хламидиоза. Методы лабораторной диагностики лейкоза. обучен -1, затрачено -10 дней;</w:t>
      </w:r>
    </w:p>
    <w:p w:rsidR="000A3D9C" w:rsidRPr="001A1CB6" w:rsidRDefault="000A3D9C" w:rsidP="000A3D9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6. Оформление ветеринарных сопроводительных документов в электронной форме в ФГИС «Меркурий.ХС, обучено 118 человек, затрачено дней -32.</w:t>
      </w:r>
    </w:p>
    <w:p w:rsidR="000A3D9C" w:rsidRPr="001A1CB6" w:rsidRDefault="000A3D9C" w:rsidP="000A3D9C">
      <w:pPr>
        <w:spacing w:after="0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Pr="001A1C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Санитарно-паразитологические исследования воды, почвы, растительной продукции. Санитарно-паразитологическая экспертиза рыбы и гидробионтов, паразитарные болезни рыб, обучено 2 человека, затрачено -10 дней.</w:t>
      </w:r>
    </w:p>
    <w:p w:rsidR="000A3D9C" w:rsidRPr="001A1CB6" w:rsidRDefault="000A3D9C" w:rsidP="00EA1FA3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327" w:rsidRPr="001A1CB6" w:rsidRDefault="004B4C7C" w:rsidP="00EA1FA3">
      <w:pPr>
        <w:pStyle w:val="a5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4327" w:rsidRPr="001A1CB6">
        <w:rPr>
          <w:rFonts w:ascii="Times New Roman" w:eastAsia="Times New Roman" w:hAnsi="Times New Roman" w:cs="Times New Roman"/>
          <w:b/>
          <w:sz w:val="24"/>
          <w:szCs w:val="24"/>
        </w:rPr>
        <w:t>Участие в совместных плановых проверках с Россельхознадзором</w:t>
      </w:r>
      <w:r w:rsidR="00AE74BF"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2C8D"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– 3. </w:t>
      </w:r>
      <w:r w:rsidR="00D72C8D" w:rsidRPr="001A1CB6">
        <w:rPr>
          <w:rFonts w:ascii="Times New Roman" w:hAnsi="Times New Roman" w:cs="Times New Roman"/>
          <w:sz w:val="24"/>
          <w:szCs w:val="24"/>
        </w:rPr>
        <w:t xml:space="preserve"> Участие в перекрестном контроле учреждений Россельхознадзора. Основание: Указание Россельхознадзора от 25.04.2018 № ФС-НВ-2/10146</w:t>
      </w:r>
      <w:r w:rsidR="00D72C8D"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72C8D" w:rsidRPr="001A1CB6">
        <w:rPr>
          <w:rFonts w:ascii="Times New Roman" w:hAnsi="Times New Roman" w:cs="Times New Roman"/>
          <w:sz w:val="24"/>
          <w:szCs w:val="24"/>
        </w:rPr>
        <w:t xml:space="preserve"> от 28.04.2018 № ФС-НВ-2/10465, от 25.04.2018 № ФС-НВ-2/10146. Задействовано 3 человека, затрачено 14 дней.</w:t>
      </w:r>
    </w:p>
    <w:p w:rsidR="009110ED" w:rsidRPr="001A1CB6" w:rsidRDefault="009110ED" w:rsidP="00EA1FA3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327" w:rsidRPr="001A1CB6" w:rsidRDefault="0084432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Размещено информации на сайте -  </w:t>
      </w:r>
      <w:r w:rsidR="00BB52D0" w:rsidRPr="001A1C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63557" w:rsidRPr="001A1CB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110ED" w:rsidRPr="001A1CB6" w:rsidRDefault="009110ED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945" w:rsidRPr="001A1CB6" w:rsidRDefault="003316F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межлабораторных сравнительных испытаниях и результаты.</w:t>
      </w:r>
    </w:p>
    <w:p w:rsidR="00046945" w:rsidRPr="001A1CB6" w:rsidRDefault="00046945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945" w:rsidRPr="001A1CB6" w:rsidRDefault="005D190C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05EF4" w:rsidRPr="001A1C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EF4" w:rsidRPr="001A1C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квартале 201</w:t>
      </w:r>
      <w:r w:rsidR="00BB0AB6" w:rsidRPr="001A1C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  межлабораторных сравнительных испытаний </w:t>
      </w:r>
      <w:r w:rsidR="006528EF" w:rsidRPr="001A1C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7EE9" w:rsidRPr="001A1C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 проб, против </w:t>
      </w:r>
      <w:r w:rsidR="00BB0AB6" w:rsidRPr="001A1CB6">
        <w:rPr>
          <w:rFonts w:ascii="Times New Roman" w:eastAsia="Times New Roman" w:hAnsi="Times New Roman" w:cs="Times New Roman"/>
          <w:sz w:val="24"/>
          <w:szCs w:val="24"/>
        </w:rPr>
        <w:t>60</w:t>
      </w:r>
      <w:r w:rsidR="00DC493D" w:rsidRPr="001A1CB6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BB0AB6" w:rsidRPr="001A1C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493D" w:rsidRPr="001A1CB6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период.  </w:t>
      </w:r>
    </w:p>
    <w:p w:rsidR="00046945" w:rsidRPr="001A1CB6" w:rsidRDefault="003316F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Пробы </w:t>
      </w:r>
      <w:r w:rsidR="00DC493D" w:rsidRPr="001A1CB6">
        <w:rPr>
          <w:rFonts w:ascii="Times New Roman" w:eastAsia="Times New Roman" w:hAnsi="Times New Roman" w:cs="Times New Roman"/>
          <w:sz w:val="24"/>
          <w:szCs w:val="24"/>
        </w:rPr>
        <w:t>поступили от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12" w:rsidRPr="001A1CB6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внутрироссийских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провайдеров. </w:t>
      </w:r>
    </w:p>
    <w:p w:rsidR="00046945" w:rsidRPr="001A1CB6" w:rsidRDefault="00A70822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ФГБУ ЦНМВЛ г. Москва </w:t>
      </w:r>
      <w:r w:rsidR="00237112" w:rsidRPr="001A1CB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8EF" w:rsidRPr="001A1C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7112" w:rsidRPr="001A1CB6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6528EF" w:rsidRPr="001A1CB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316F9" w:rsidRPr="001A1C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28EF" w:rsidRPr="001A1CB6" w:rsidRDefault="00B05EF4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ФГБУ "Центр оценки кач</w:t>
      </w:r>
      <w:r w:rsidR="006528EF" w:rsidRPr="001A1CB6">
        <w:rPr>
          <w:rFonts w:ascii="Times New Roman" w:eastAsia="Times New Roman" w:hAnsi="Times New Roman" w:cs="Times New Roman"/>
          <w:bCs/>
          <w:sz w:val="24"/>
          <w:szCs w:val="24"/>
        </w:rPr>
        <w:t>ес</w:t>
      </w: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тва зерна"</w:t>
      </w:r>
      <w:r w:rsidR="006528EF" w:rsidRPr="001A1CB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287EE9" w:rsidRPr="001A1CB6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="006528EF" w:rsidRPr="001A1CB6">
        <w:rPr>
          <w:rFonts w:ascii="Times New Roman" w:eastAsia="Times New Roman" w:hAnsi="Times New Roman" w:cs="Times New Roman"/>
          <w:bCs/>
          <w:sz w:val="24"/>
          <w:szCs w:val="24"/>
        </w:rPr>
        <w:t>проб.</w:t>
      </w:r>
    </w:p>
    <w:p w:rsidR="00287EE9" w:rsidRPr="001A1CB6" w:rsidRDefault="00287EE9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8F677D" w:rsidRPr="001A1CB6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>КЦ</w:t>
      </w:r>
      <w:r w:rsidR="008F677D" w:rsidRPr="001A1CB6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Санкт-Петербург- 3 пробы.</w:t>
      </w:r>
    </w:p>
    <w:p w:rsidR="00046945" w:rsidRPr="001A1CB6" w:rsidRDefault="006528EF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Получены неудовлетворительные результаты по </w:t>
      </w:r>
      <w:r w:rsidR="000A3D9C" w:rsidRPr="001A1CB6">
        <w:rPr>
          <w:rFonts w:ascii="Times New Roman" w:eastAsia="Times New Roman" w:hAnsi="Times New Roman" w:cs="Times New Roman"/>
          <w:bCs/>
          <w:sz w:val="24"/>
          <w:szCs w:val="24"/>
        </w:rPr>
        <w:t>3 исследованиям</w:t>
      </w:r>
      <w:r w:rsidR="004F6429" w:rsidRPr="001A1CB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3-х раундах.</w:t>
      </w:r>
    </w:p>
    <w:p w:rsidR="006528EF" w:rsidRPr="001A1CB6" w:rsidRDefault="006528EF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B97" w:rsidRPr="001A1CB6" w:rsidRDefault="00BB7B9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BB7B97" w:rsidRPr="001A1CB6" w:rsidRDefault="00BB7B97" w:rsidP="000A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2D0" w:rsidRPr="001A1CB6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="000A3D9C" w:rsidRPr="001A1C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D9C" w:rsidRPr="001A1C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E65B41" w:rsidRPr="001A1CB6">
        <w:rPr>
          <w:rFonts w:ascii="Times New Roman" w:eastAsia="Times New Roman" w:hAnsi="Times New Roman" w:cs="Times New Roman"/>
          <w:sz w:val="24"/>
          <w:szCs w:val="24"/>
        </w:rPr>
        <w:t xml:space="preserve">против </w:t>
      </w:r>
      <w:r w:rsidR="000A3D9C" w:rsidRPr="001A1CB6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B52D0" w:rsidRPr="001A1C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2D0" w:rsidRPr="001A1C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квартале 201</w:t>
      </w:r>
      <w:r w:rsidR="000A3D9C" w:rsidRPr="001A1C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BB7B97" w:rsidRPr="001A1CB6" w:rsidRDefault="00BB7B97" w:rsidP="000A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- ФГБУ «ЦНМВЛ» г. Москва – 1 человек;</w:t>
      </w:r>
    </w:p>
    <w:p w:rsidR="00BB7B97" w:rsidRPr="001A1CB6" w:rsidRDefault="00BB7B97" w:rsidP="000A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A3D9C" w:rsidRPr="001A1CB6">
        <w:rPr>
          <w:rFonts w:ascii="Times New Roman" w:eastAsia="Times New Roman" w:hAnsi="Times New Roman" w:cs="Times New Roman"/>
          <w:sz w:val="24"/>
          <w:szCs w:val="24"/>
        </w:rPr>
        <w:t>ООО «Европейский Учебно-Консультационный Центр» РФ, г. Санкт-Петербург -1 человек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5EF4" w:rsidRPr="001A1CB6" w:rsidRDefault="00BB7B97" w:rsidP="000A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 xml:space="preserve">-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0A3D9C" w:rsidRPr="001A1C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5EF4" w:rsidRPr="001A1CB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A3D9C" w:rsidRPr="001A1C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5EF4" w:rsidRPr="001A1CB6">
        <w:rPr>
          <w:rFonts w:ascii="Times New Roman" w:hAnsi="Times New Roman" w:cs="Times New Roman"/>
          <w:sz w:val="24"/>
          <w:szCs w:val="24"/>
        </w:rPr>
        <w:t>.</w:t>
      </w:r>
    </w:p>
    <w:p w:rsidR="00BB7B97" w:rsidRPr="001A1CB6" w:rsidRDefault="00BB7B97" w:rsidP="000A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Обучение за пределами РФ не проводилось.</w:t>
      </w:r>
    </w:p>
    <w:p w:rsidR="00BB7B97" w:rsidRPr="001A1CB6" w:rsidRDefault="00BB7B97" w:rsidP="000A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146" w:rsidRPr="001A1CB6" w:rsidRDefault="00BB7B97" w:rsidP="00EA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к аккредитации (отчет о проделанной работе отдела по качеству ФГБУ «Краснодарская МВЛ» по поддержанию системы менеджмента качества в соответствии с требованиями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ISO/IEC 17025:2005 «Общие требования к испытательным и калибровочным лабораториям»</w:t>
      </w: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363E82" w:rsidRPr="001A1CB6" w:rsidRDefault="00363E82" w:rsidP="00EA1F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- успешно принято участие в перекрестном аудите, который проведен на основании письма Россельхознадзора от 25.04.2018 № ФС-НВ-2/10146. По результатам оформлен положительный акт проверки от 20.06.2018 г.</w:t>
      </w:r>
    </w:p>
    <w:p w:rsidR="00363E82" w:rsidRPr="001A1CB6" w:rsidRDefault="00363E82" w:rsidP="00EA1F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- проведена оценка поставщиков за 2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поступало.</w:t>
      </w:r>
    </w:p>
    <w:p w:rsidR="00363E82" w:rsidRPr="001A1CB6" w:rsidRDefault="00363E82" w:rsidP="00EA1F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 xml:space="preserve">- ИЦ ФГБУ «Краснодарская МВЛ», аттестат аккредитации </w:t>
      </w:r>
      <w:r w:rsidRPr="001A1CB6"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1A1CB6">
        <w:rPr>
          <w:rFonts w:ascii="Times New Roman" w:hAnsi="Times New Roman" w:cs="Times New Roman"/>
          <w:sz w:val="24"/>
          <w:szCs w:val="24"/>
        </w:rPr>
        <w:t>.</w:t>
      </w:r>
      <w:r w:rsidRPr="001A1CB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A1CB6">
        <w:rPr>
          <w:rFonts w:ascii="Times New Roman" w:hAnsi="Times New Roman" w:cs="Times New Roman"/>
          <w:sz w:val="24"/>
          <w:szCs w:val="24"/>
        </w:rPr>
        <w:t>.21БЯ01 подготовлен пакет документов и направлено заявление на подтверждение компетентности с расширением области аккредитации, исх. номер 01-24/ 716 от 28.04.2018. В результате пакет документов зарегистрирован и присвоен номер от 03.05.2018 № 7181-ГУ. Срок окончания государственной услуги определен до 14.09.2018.</w:t>
      </w:r>
    </w:p>
    <w:p w:rsidR="00363E82" w:rsidRPr="001A1CB6" w:rsidRDefault="00363E82" w:rsidP="00EA1F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- заведующими отделами и ответственными сотрудниками за внедрение системы менеджмента качества в отделах регулярно проводится работа по актуализации документов системы менеджмента качества 4 уровня (РИ, СОП, ВИ);</w:t>
      </w:r>
    </w:p>
    <w:p w:rsidR="00363E82" w:rsidRPr="001A1CB6" w:rsidRDefault="00363E82" w:rsidP="00EA1F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 xml:space="preserve">- начальником отдела по качеству проведена актуализация 8 документов 3 уровня, в результате в 5 были внесены изменения: 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ДП-03-04-02-2016 «Проведение внутреннего аудита»;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ДП-03-05-04-2014 «Приобретение запасов и услуг»;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ДП-03-08-03-2017</w:t>
      </w:r>
      <w:r w:rsidRPr="001A1CB6">
        <w:rPr>
          <w:sz w:val="24"/>
          <w:szCs w:val="24"/>
        </w:rPr>
        <w:t xml:space="preserve"> </w:t>
      </w:r>
      <w:r w:rsidRPr="001A1CB6">
        <w:rPr>
          <w:rFonts w:ascii="Times New Roman" w:hAnsi="Times New Roman" w:cs="Times New Roman"/>
          <w:sz w:val="24"/>
          <w:szCs w:val="24"/>
        </w:rPr>
        <w:t>«Прием и обращение с пробами материала, поступившими через отдел приема диагностических проб»;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lastRenderedPageBreak/>
        <w:t xml:space="preserve">ДП-03-09-01-2016 «Контроль условий проведения испытаний»; 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ДП-03-10-03-2017 «Управление несоответствующей работой при проведении испытаний»;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ДП-03-14-03-2016 «Корректирующие действия»;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СТО-03-01-03-2016 «Стандарт организации по соблюдению требований биобезопасности»;</w:t>
      </w:r>
    </w:p>
    <w:p w:rsidR="00363E82" w:rsidRPr="001A1CB6" w:rsidRDefault="00363E82" w:rsidP="00EA1FA3">
      <w:pPr>
        <w:pStyle w:val="a5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СТО-03-03-02-2013 «Организация работы комиссии по приобретению, приему и введению в эксплуатацию оборудования, поставленного для нужд ФГБУ «Краснодарская МВЛ»»;</w:t>
      </w:r>
    </w:p>
    <w:p w:rsidR="00363E82" w:rsidRPr="001A1CB6" w:rsidRDefault="00363E82" w:rsidP="00EA1FA3">
      <w:pPr>
        <w:pStyle w:val="a5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>- за текущий период проведено 3 внутренних обучения (протокол № 6 от 07.05.2018, № 7 от 08.05.18, № 8 от 23.05.2018);</w:t>
      </w:r>
    </w:p>
    <w:p w:rsidR="00363E82" w:rsidRPr="001A1CB6" w:rsidRDefault="00363E82" w:rsidP="00EA1FA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CB6">
        <w:rPr>
          <w:rFonts w:ascii="Times New Roman" w:hAnsi="Times New Roman" w:cs="Times New Roman"/>
          <w:sz w:val="24"/>
          <w:szCs w:val="24"/>
        </w:rPr>
        <w:t xml:space="preserve">- за отчетный период проведено 12 внутренних аудитов в отделах Испытательного центра согласно плану-графику на 2018 год по контролю соблюдения требований биологической безопасности, критериев аккредитации и ГОСТ ИСО/МЭК 17025-2009 «Общие требования к испытательным и калибровочным лабораториям». По итогам оформлены отчеты, при необходимости разработаны корректирующие действия, контроль устранения осуществляется начальником отдела по качеству, ведущими аудиторами в соответствии с установленными сроками. </w:t>
      </w:r>
    </w:p>
    <w:p w:rsidR="003E1598" w:rsidRPr="001A1CB6" w:rsidRDefault="00BB7B97" w:rsidP="00EA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598" w:rsidRPr="001A1CB6">
        <w:rPr>
          <w:rFonts w:ascii="Times New Roman" w:eastAsia="Times New Roman" w:hAnsi="Times New Roman" w:cs="Times New Roman"/>
          <w:b/>
          <w:sz w:val="24"/>
          <w:szCs w:val="24"/>
        </w:rPr>
        <w:t>Валидация методик.</w:t>
      </w:r>
    </w:p>
    <w:p w:rsidR="003E1598" w:rsidRPr="001A1CB6" w:rsidRDefault="003E1598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валидации методик на 201</w:t>
      </w:r>
      <w:r w:rsidR="00B67EA2" w:rsidRPr="001A1C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год в</w:t>
      </w:r>
      <w:r w:rsidR="00E851F5" w:rsidRPr="001A1C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1F5" w:rsidRPr="001A1C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квартале проведена валидация </w:t>
      </w:r>
      <w:r w:rsidR="004F6429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51F5" w:rsidRPr="001A1CB6">
        <w:rPr>
          <w:rFonts w:ascii="Times New Roman" w:eastAsia="Times New Roman" w:hAnsi="Times New Roman" w:cs="Times New Roman"/>
          <w:sz w:val="24"/>
          <w:szCs w:val="24"/>
        </w:rPr>
        <w:t xml:space="preserve">(верификация) </w:t>
      </w:r>
      <w:r w:rsidR="00B67EA2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429" w:rsidRPr="001A1CB6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методов, против </w:t>
      </w:r>
      <w:r w:rsidR="00B67EA2" w:rsidRPr="001A1CB6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B67EA2" w:rsidRPr="001A1C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году  за аналогичный период.  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1.  ГОСТ Р 54354-2011 «Мясо и мясные продукты. Общие требования и методы микрбиологического анализа (пукт 8.4. "Выявление и определение Listeria monocytogenes"). Матрица- мясо, мясная продукция. Протокол от 25.04.2018.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2. ГОСТ 31719-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</w:rPr>
        <w:t>2012 «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Продукты пищевые и корма. Экспресс-метод определения сырьевого состава (молекулярный)» (ДНК плотоядных (семейство куньих). Матрица-корм. Протокол от 14.05.2018. 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3. «Инструкция по применению набора реагентов «ПЦР-ДНК-ПЛОТОЯДНЫХ-1-ФАКТОР» для выявления ДНК пушных зверей в кормах методом полимеразной цепной реакции (ПЦР) с флуоресцентной детекцией в режиме реального времени. (ДНК плотоядных (семейство куньих). Матрица- корм. Протокол от 14.05.2018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4. ГОСТ 31719-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</w:rPr>
        <w:t>2012 «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Продукты пищевые и корма. Экспресс-метод определения сырьевого состава (молекулярный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</w:rPr>
        <w:t>)» (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показатель- ДНК плотоядных (кошек Felis catus и  Canis lupus). Матрица- корм. Протокол от 22.05.2018.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5. «Инструкция к набор реагентов для обнаружения ДНК плотоядных (кошек Felis catus и  Canis lupus) методом полимеразной цепной реакции в реальном времени Felis catus / Canis lupus Ident RT) (показатель- ДНК плотоядных (кошек Felis catus и  Canis lupus)». Матрица- корм. Протокол от 22.05.2018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6. МУК 4.2.1884-04 «Методы контроля. Биологические и микробиологические факторы. Санитарно-микробиологический и санитарно-паразитологический анализ воды поверхностных водных объектов (показатель энтерококк)» Матрица вода. Протокол от 20.04.2018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7. МУК 4.2.1884-04 «Методы контроля. Биологические и микробиологические факторы. Санитарно-микробиологический и санитарно-паразитологический анализ воды поверхностных водных объектов (показатель стафилококк)» Матрица- вода. Протокол от 20.04.2018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8. МУ 2.1.7.2657-10 «Энтомологические методы исследования почвы населенных мест на наличие преимагинальных стадий синантропных мух» матрица- почва. Протокол от 16.04.2018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9. ГОСТ Р 57782-2017 «Удобрения органические. Методы паразитологического анализа. 10. Методы определения ооцист и цист простейших»Матрица-компост. Протокол от 10.04.2018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1B8D" w:rsidRPr="001A1CB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>. МУК 4.2.2661-10 «Методы санитарно-паразитологических исследований». Матрица- смывы, донные отложения, навоз. Протокол от 25.04.2018</w:t>
      </w:r>
    </w:p>
    <w:p w:rsidR="00B67EA2" w:rsidRPr="001A1CB6" w:rsidRDefault="00B67EA2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81B8D" w:rsidRPr="001A1CB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. МУК 4.2.2314-08 «Методы санитарно-паразитологического анализа воды». Матрица- вода. Протокол от </w:t>
      </w:r>
      <w:r w:rsidR="003521EC" w:rsidRPr="001A1CB6">
        <w:rPr>
          <w:rFonts w:ascii="Times New Roman" w:eastAsia="Times New Roman" w:hAnsi="Times New Roman" w:cs="Times New Roman"/>
          <w:sz w:val="24"/>
          <w:szCs w:val="24"/>
        </w:rPr>
        <w:t>25.04.2018.</w:t>
      </w:r>
    </w:p>
    <w:p w:rsidR="003521EC" w:rsidRPr="001A1CB6" w:rsidRDefault="003521EC" w:rsidP="00EA1F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12. ГОСТ Р ИСО 9233-2 Сыры и плавленые сыры. Определение содержания натамицина. Часть 2. Метод высокоэффективной жидкостной хроматографии.  Матрица -  </w:t>
      </w:r>
      <w:r w:rsidR="004F6429" w:rsidRPr="001A1CB6">
        <w:rPr>
          <w:rFonts w:ascii="Times New Roman" w:eastAsia="Times New Roman" w:hAnsi="Times New Roman" w:cs="Times New Roman"/>
          <w:sz w:val="24"/>
          <w:szCs w:val="24"/>
        </w:rPr>
        <w:t>сыр.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046945" w:rsidRPr="001A1CB6" w:rsidRDefault="003E1598" w:rsidP="00EA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Валидация продолжается.</w:t>
      </w:r>
    </w:p>
    <w:p w:rsidR="003521EC" w:rsidRPr="001A1CB6" w:rsidRDefault="003521EC" w:rsidP="00EA1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B97" w:rsidRPr="001A1CB6" w:rsidRDefault="00BB7B9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Объективный анализ увеличения или уменьшения производственных показателей:</w:t>
      </w:r>
    </w:p>
    <w:p w:rsidR="00BB7B97" w:rsidRPr="001A1CB6" w:rsidRDefault="00BB7B9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Анализируя цифры в сравнении с 201</w:t>
      </w:r>
      <w:r w:rsidR="0084242F" w:rsidRPr="001A1C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годом, прослеживается </w:t>
      </w:r>
      <w:r w:rsidR="0084242F" w:rsidRPr="001A1CB6">
        <w:rPr>
          <w:rFonts w:ascii="Times New Roman" w:eastAsia="Times New Roman" w:hAnsi="Times New Roman" w:cs="Times New Roman"/>
          <w:sz w:val="24"/>
          <w:szCs w:val="24"/>
        </w:rPr>
        <w:t>увеличение поступивших</w:t>
      </w:r>
      <w:r w:rsidR="00C74EF7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42F" w:rsidRPr="001A1CB6">
        <w:rPr>
          <w:rFonts w:ascii="Times New Roman" w:eastAsia="Times New Roman" w:hAnsi="Times New Roman" w:cs="Times New Roman"/>
          <w:sz w:val="24"/>
          <w:szCs w:val="24"/>
        </w:rPr>
        <w:t>проб и проведенных исследований</w:t>
      </w:r>
      <w:r w:rsidR="00C74EF7" w:rsidRPr="001A1CB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84242F" w:rsidRPr="001A1CB6">
        <w:rPr>
          <w:rFonts w:ascii="Times New Roman" w:eastAsia="Times New Roman" w:hAnsi="Times New Roman" w:cs="Times New Roman"/>
          <w:sz w:val="24"/>
          <w:szCs w:val="24"/>
        </w:rPr>
        <w:t>4,4</w:t>
      </w:r>
      <w:r w:rsidR="00C74EF7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84242F" w:rsidRPr="001A1CB6">
        <w:rPr>
          <w:rFonts w:ascii="Times New Roman" w:eastAsia="Times New Roman" w:hAnsi="Times New Roman" w:cs="Times New Roman"/>
          <w:sz w:val="24"/>
          <w:szCs w:val="24"/>
        </w:rPr>
        <w:t>840 проб</w:t>
      </w:r>
      <w:r w:rsidR="00694D19" w:rsidRPr="001A1CB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74EF7" w:rsidRPr="001A1CB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4242F" w:rsidRPr="001A1CB6">
        <w:rPr>
          <w:rFonts w:ascii="Times New Roman" w:eastAsia="Times New Roman" w:hAnsi="Times New Roman" w:cs="Times New Roman"/>
          <w:sz w:val="24"/>
          <w:szCs w:val="24"/>
        </w:rPr>
        <w:t>17,5</w:t>
      </w:r>
      <w:r w:rsidR="00C74EF7" w:rsidRPr="001A1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694D19" w:rsidRPr="001A1C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242F" w:rsidRPr="001A1CB6">
        <w:rPr>
          <w:rFonts w:ascii="Times New Roman" w:eastAsia="Times New Roman" w:hAnsi="Times New Roman" w:cs="Times New Roman"/>
          <w:sz w:val="24"/>
          <w:szCs w:val="24"/>
        </w:rPr>
        <w:t>0251</w:t>
      </w:r>
      <w:r w:rsidR="00694D19" w:rsidRPr="001A1CB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исследований) </w:t>
      </w:r>
      <w:r w:rsidR="00C74EF7" w:rsidRPr="001A1CB6">
        <w:rPr>
          <w:rFonts w:ascii="Times New Roman" w:eastAsia="Times New Roman" w:hAnsi="Times New Roman" w:cs="Times New Roman"/>
          <w:sz w:val="24"/>
          <w:szCs w:val="24"/>
        </w:rPr>
        <w:t>соответственно.</w:t>
      </w:r>
    </w:p>
    <w:p w:rsidR="00BB7B97" w:rsidRPr="001A1CB6" w:rsidRDefault="00C74EF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Количество положительных снизилось на 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950</w:t>
      </w:r>
      <w:r w:rsidR="00DF592B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(на</w:t>
      </w:r>
      <w:r w:rsidR="00DF592B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67F38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14,4</w:t>
      </w:r>
      <w:r w:rsidR="00694D19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F592B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%).</w:t>
      </w:r>
    </w:p>
    <w:p w:rsidR="00BB7B97" w:rsidRPr="001A1CB6" w:rsidRDefault="00F67F38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>Увеличение</w:t>
      </w:r>
      <w:r w:rsidR="00BB7B97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количества </w:t>
      </w:r>
      <w:r w:rsidR="00DF592B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проб, </w:t>
      </w:r>
      <w:r w:rsidR="00BB7B97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исследований </w:t>
      </w:r>
      <w:r w:rsidR="00DF592B" w:rsidRPr="001A1C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положительных </w:t>
      </w:r>
      <w:r w:rsidR="003521EC" w:rsidRPr="001A1CB6">
        <w:rPr>
          <w:rFonts w:ascii="Times New Roman" w:eastAsia="Times New Roman" w:hAnsi="Times New Roman" w:cs="Times New Roman"/>
          <w:sz w:val="24"/>
          <w:szCs w:val="24"/>
        </w:rPr>
        <w:t>объяснятся увеличением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 поступления проб на платной основе.</w:t>
      </w:r>
    </w:p>
    <w:p w:rsidR="00BB7B97" w:rsidRPr="001A1CB6" w:rsidRDefault="00BB7B9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B97" w:rsidRPr="001A1CB6" w:rsidRDefault="00BB7B97" w:rsidP="00EA1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b/>
          <w:sz w:val="24"/>
          <w:szCs w:val="24"/>
        </w:rPr>
        <w:t>6. Предложения о дальнейшем развитии учреждения: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1. Усилить контроль за проведением оценки рисков при выполнении государственных работ. 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2. Усилить договорную работу в целях увеличения доходности учреждения, в том числе и предприятиями – экспортерами. Усилить работа по рекламе лабораторных услуг учреждения в социальной сети, СМИ, радио.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3. </w:t>
      </w:r>
      <w:r w:rsidRPr="001A1CB6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По производственной деятельности: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Продолжить:</w:t>
      </w:r>
    </w:p>
    <w:p w:rsidR="00A94E95" w:rsidRPr="001A1CB6" w:rsidRDefault="00D03488" w:rsidP="00D03488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>- Ра</w:t>
      </w:r>
      <w:r w:rsidR="00A94E95"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звитие направления по освоению арбитражных методов определения остатков ветеринарных препаратов в пищевой продукции. </w:t>
      </w:r>
    </w:p>
    <w:p w:rsidR="00A94E95" w:rsidRPr="001A1CB6" w:rsidRDefault="00D03488" w:rsidP="00EA1FA3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="00A94E95"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Работу над освоением новых методов испытаний по выявлению фальсификации молочной продукции жирами животного происхождения (Деректива ЕС 1255/1999). 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</w:t>
      </w:r>
      <w:r w:rsidR="00D03488"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Работу над </w:t>
      </w:r>
      <w:r w:rsidRPr="001A1CB6">
        <w:rPr>
          <w:rFonts w:ascii="Times New Roman" w:eastAsia="Times New Roman" w:hAnsi="Times New Roman" w:cs="Times New Roman"/>
          <w:sz w:val="24"/>
          <w:szCs w:val="24"/>
        </w:rPr>
        <w:t xml:space="preserve">расширением области аккредитации в части </w:t>
      </w:r>
      <w:r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>фальсификации кормов растительными и животными добавками микроскопическим методом (Деректив</w:t>
      </w:r>
      <w:r w:rsidR="00D03488"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1A1C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ЕС № 152/2009).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Пройти: 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плановую процедуру подтверждения компетентности в национальной системе аккредитации (Росаккредитация) с расширение области аккредитации. 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внешний аудит ассесорами Немецкого органа аккредитации </w:t>
      </w:r>
      <w:r w:rsidRPr="001A1CB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DAkkS</w:t>
      </w:r>
      <w:r w:rsidRPr="001A1CB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94E95" w:rsidRPr="001A1CB6" w:rsidRDefault="00A94E95" w:rsidP="00EA1FA3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4E95" w:rsidRPr="001A1CB6" w:rsidRDefault="00A94E95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4E95" w:rsidRPr="001A1CB6" w:rsidRDefault="00A94E95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3488" w:rsidRPr="001A1CB6" w:rsidRDefault="00D03488" w:rsidP="001A1CB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94E95" w:rsidRPr="001A1CB6" w:rsidRDefault="00A94E95" w:rsidP="00EA1FA3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6B4475" w:rsidRDefault="00A94E95" w:rsidP="001A1CB6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1CB6">
        <w:rPr>
          <w:rFonts w:ascii="Times New Roman" w:eastAsia="Times New Roman" w:hAnsi="Times New Roman" w:cs="Times New Roman"/>
          <w:sz w:val="24"/>
          <w:szCs w:val="24"/>
        </w:rPr>
        <w:t>Шкиря Р.В.</w:t>
      </w:r>
    </w:p>
    <w:p w:rsidR="006B4475" w:rsidRDefault="006B4475" w:rsidP="00EA1F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4475" w:rsidRDefault="006B4475" w:rsidP="00EA1F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4475" w:rsidRDefault="006B4475" w:rsidP="00EA1F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4475" w:rsidRDefault="006B4475" w:rsidP="00EA1F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4475" w:rsidRDefault="006B4475" w:rsidP="00EA1F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4475" w:rsidRDefault="006B4475" w:rsidP="00EA1F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4475" w:rsidRPr="00EA1FA3" w:rsidRDefault="006B4475" w:rsidP="00EA1F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B4475" w:rsidRPr="00EA1FA3" w:rsidSect="000135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D5796"/>
    <w:multiLevelType w:val="hybridMultilevel"/>
    <w:tmpl w:val="AC98E7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3D719D"/>
    <w:multiLevelType w:val="hybridMultilevel"/>
    <w:tmpl w:val="A04E7B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63769A"/>
    <w:multiLevelType w:val="hybridMultilevel"/>
    <w:tmpl w:val="528C1458"/>
    <w:lvl w:ilvl="0" w:tplc="4640930A">
      <w:start w:val="1"/>
      <w:numFmt w:val="decimal"/>
      <w:lvlText w:val="%1."/>
      <w:lvlJc w:val="left"/>
      <w:pPr>
        <w:ind w:left="3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6047619D"/>
    <w:multiLevelType w:val="hybridMultilevel"/>
    <w:tmpl w:val="10562644"/>
    <w:lvl w:ilvl="0" w:tplc="0F34B2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7A04CD"/>
    <w:multiLevelType w:val="hybridMultilevel"/>
    <w:tmpl w:val="FD369942"/>
    <w:lvl w:ilvl="0" w:tplc="8014F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7"/>
  </w:num>
  <w:num w:numId="13">
    <w:abstractNumId w:val="1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135BD"/>
    <w:rsid w:val="00017234"/>
    <w:rsid w:val="0003149E"/>
    <w:rsid w:val="00037479"/>
    <w:rsid w:val="00046945"/>
    <w:rsid w:val="00052EB0"/>
    <w:rsid w:val="000648A3"/>
    <w:rsid w:val="00064AAE"/>
    <w:rsid w:val="00066C39"/>
    <w:rsid w:val="000A3D9C"/>
    <w:rsid w:val="000A56B2"/>
    <w:rsid w:val="000B6496"/>
    <w:rsid w:val="000E37D6"/>
    <w:rsid w:val="00102146"/>
    <w:rsid w:val="00173292"/>
    <w:rsid w:val="001A1CB6"/>
    <w:rsid w:val="001A3EEF"/>
    <w:rsid w:val="001E58A8"/>
    <w:rsid w:val="001E7C26"/>
    <w:rsid w:val="00237112"/>
    <w:rsid w:val="0024345A"/>
    <w:rsid w:val="00246FFE"/>
    <w:rsid w:val="00274C33"/>
    <w:rsid w:val="00280D61"/>
    <w:rsid w:val="00282AC5"/>
    <w:rsid w:val="00283D2C"/>
    <w:rsid w:val="00287EE9"/>
    <w:rsid w:val="002A1B0E"/>
    <w:rsid w:val="002E04DD"/>
    <w:rsid w:val="003201D0"/>
    <w:rsid w:val="003316F9"/>
    <w:rsid w:val="003521EC"/>
    <w:rsid w:val="00363E82"/>
    <w:rsid w:val="00371894"/>
    <w:rsid w:val="00381B8D"/>
    <w:rsid w:val="003B38C8"/>
    <w:rsid w:val="003E1598"/>
    <w:rsid w:val="00435EB6"/>
    <w:rsid w:val="004447E3"/>
    <w:rsid w:val="00446D73"/>
    <w:rsid w:val="004B4C7C"/>
    <w:rsid w:val="004C0753"/>
    <w:rsid w:val="004C0967"/>
    <w:rsid w:val="004E4D55"/>
    <w:rsid w:val="004F3CEE"/>
    <w:rsid w:val="004F6429"/>
    <w:rsid w:val="00546F3C"/>
    <w:rsid w:val="005929D2"/>
    <w:rsid w:val="005D190C"/>
    <w:rsid w:val="00620F7C"/>
    <w:rsid w:val="006528EF"/>
    <w:rsid w:val="00694D19"/>
    <w:rsid w:val="00694E92"/>
    <w:rsid w:val="006B4475"/>
    <w:rsid w:val="006D078C"/>
    <w:rsid w:val="00726876"/>
    <w:rsid w:val="00764097"/>
    <w:rsid w:val="007913B9"/>
    <w:rsid w:val="007A0D94"/>
    <w:rsid w:val="007E60B0"/>
    <w:rsid w:val="00802B95"/>
    <w:rsid w:val="008264E3"/>
    <w:rsid w:val="0084242F"/>
    <w:rsid w:val="00844327"/>
    <w:rsid w:val="00856BBA"/>
    <w:rsid w:val="00874267"/>
    <w:rsid w:val="0088053E"/>
    <w:rsid w:val="008C664C"/>
    <w:rsid w:val="008D4EE4"/>
    <w:rsid w:val="008F677D"/>
    <w:rsid w:val="009110ED"/>
    <w:rsid w:val="00920FDA"/>
    <w:rsid w:val="00956109"/>
    <w:rsid w:val="00957886"/>
    <w:rsid w:val="009B3AA7"/>
    <w:rsid w:val="009B4C45"/>
    <w:rsid w:val="009B68E5"/>
    <w:rsid w:val="009D7CAC"/>
    <w:rsid w:val="009F72CE"/>
    <w:rsid w:val="00A30357"/>
    <w:rsid w:val="00A62745"/>
    <w:rsid w:val="00A70822"/>
    <w:rsid w:val="00A7660B"/>
    <w:rsid w:val="00A94E95"/>
    <w:rsid w:val="00AE32AD"/>
    <w:rsid w:val="00AE74BF"/>
    <w:rsid w:val="00B05EF4"/>
    <w:rsid w:val="00B11B1E"/>
    <w:rsid w:val="00B304A0"/>
    <w:rsid w:val="00B537AE"/>
    <w:rsid w:val="00B548B4"/>
    <w:rsid w:val="00B67EA2"/>
    <w:rsid w:val="00B808D1"/>
    <w:rsid w:val="00BB0AB6"/>
    <w:rsid w:val="00BB52D0"/>
    <w:rsid w:val="00BB7B97"/>
    <w:rsid w:val="00BF212B"/>
    <w:rsid w:val="00C22F39"/>
    <w:rsid w:val="00C34DE4"/>
    <w:rsid w:val="00C47BD6"/>
    <w:rsid w:val="00C74EF7"/>
    <w:rsid w:val="00D03488"/>
    <w:rsid w:val="00D1715C"/>
    <w:rsid w:val="00D72C8D"/>
    <w:rsid w:val="00DB7E53"/>
    <w:rsid w:val="00DC493D"/>
    <w:rsid w:val="00DF592B"/>
    <w:rsid w:val="00E467B1"/>
    <w:rsid w:val="00E61833"/>
    <w:rsid w:val="00E63557"/>
    <w:rsid w:val="00E65B41"/>
    <w:rsid w:val="00E851F5"/>
    <w:rsid w:val="00EA1FA3"/>
    <w:rsid w:val="00EA223C"/>
    <w:rsid w:val="00F4406F"/>
    <w:rsid w:val="00F67F38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05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6A14-9B1F-43F5-8FE7-710FF32A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21</Pages>
  <Words>5985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Чистякова Оксана Владимировна</cp:lastModifiedBy>
  <cp:revision>34</cp:revision>
  <cp:lastPrinted>2017-07-12T15:28:00Z</cp:lastPrinted>
  <dcterms:created xsi:type="dcterms:W3CDTF">2017-04-04T08:10:00Z</dcterms:created>
  <dcterms:modified xsi:type="dcterms:W3CDTF">2018-07-20T05:42:00Z</dcterms:modified>
</cp:coreProperties>
</file>